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047" w:rsidRDefault="00433047" w:rsidP="00905023">
      <w:pPr>
        <w:rPr>
          <w:sz w:val="28"/>
          <w:szCs w:val="28"/>
        </w:rPr>
      </w:pPr>
    </w:p>
    <w:p w:rsidR="00433047" w:rsidRDefault="00433047" w:rsidP="00433047">
      <w:pPr>
        <w:jc w:val="center"/>
        <w:rPr>
          <w:sz w:val="28"/>
          <w:szCs w:val="28"/>
        </w:rPr>
      </w:pPr>
    </w:p>
    <w:p w:rsidR="00433047" w:rsidRDefault="00433047" w:rsidP="00433047">
      <w:pPr>
        <w:jc w:val="center"/>
        <w:rPr>
          <w:sz w:val="28"/>
          <w:szCs w:val="28"/>
        </w:rPr>
      </w:pPr>
    </w:p>
    <w:p w:rsidR="00433047" w:rsidRDefault="00433047" w:rsidP="004640FD">
      <w:pPr>
        <w:rPr>
          <w:sz w:val="28"/>
          <w:szCs w:val="28"/>
        </w:rPr>
      </w:pPr>
    </w:p>
    <w:p w:rsidR="00510196" w:rsidRDefault="00E6187E" w:rsidP="00E6187E">
      <w:pPr>
        <w:tabs>
          <w:tab w:val="right" w:pos="9355"/>
        </w:tabs>
        <w:ind w:left="4678"/>
        <w:rPr>
          <w:sz w:val="28"/>
          <w:szCs w:val="28"/>
        </w:rPr>
      </w:pPr>
      <w:r>
        <w:rPr>
          <w:sz w:val="28"/>
          <w:szCs w:val="28"/>
        </w:rPr>
        <w:tab/>
      </w:r>
    </w:p>
    <w:p w:rsidR="00433047" w:rsidRPr="00905023" w:rsidRDefault="00E6187E" w:rsidP="004640FD">
      <w:pPr>
        <w:ind w:left="4678"/>
        <w:rPr>
          <w:b/>
          <w:bCs/>
          <w:sz w:val="28"/>
          <w:szCs w:val="28"/>
        </w:rPr>
      </w:pPr>
      <w:r w:rsidRPr="00905023">
        <w:rPr>
          <w:b/>
          <w:bCs/>
          <w:sz w:val="28"/>
          <w:szCs w:val="28"/>
        </w:rPr>
        <w:t xml:space="preserve">Терехова Е. А. и </w:t>
      </w:r>
      <w:r w:rsidR="004640FD" w:rsidRPr="00905023">
        <w:rPr>
          <w:b/>
          <w:bCs/>
          <w:sz w:val="28"/>
          <w:szCs w:val="28"/>
        </w:rPr>
        <w:t>Зуйкова</w:t>
      </w:r>
      <w:r w:rsidR="00433047" w:rsidRPr="00905023">
        <w:rPr>
          <w:b/>
          <w:bCs/>
          <w:sz w:val="28"/>
          <w:szCs w:val="28"/>
        </w:rPr>
        <w:t xml:space="preserve"> Д.С.</w:t>
      </w:r>
    </w:p>
    <w:p w:rsidR="005B510D" w:rsidRDefault="00E6187E" w:rsidP="004640FD">
      <w:pPr>
        <w:ind w:left="4678"/>
        <w:rPr>
          <w:sz w:val="28"/>
          <w:szCs w:val="28"/>
        </w:rPr>
      </w:pPr>
      <w:r>
        <w:rPr>
          <w:sz w:val="28"/>
          <w:szCs w:val="28"/>
        </w:rPr>
        <w:t xml:space="preserve"> </w:t>
      </w:r>
      <w:r w:rsidR="00905023">
        <w:rPr>
          <w:sz w:val="28"/>
          <w:szCs w:val="28"/>
        </w:rPr>
        <w:t>студенты 5 курса ИЗО РГСАИ</w:t>
      </w:r>
    </w:p>
    <w:p w:rsidR="00905023" w:rsidRDefault="00905023" w:rsidP="004640FD">
      <w:pPr>
        <w:ind w:left="4678"/>
        <w:rPr>
          <w:sz w:val="28"/>
          <w:szCs w:val="28"/>
        </w:rPr>
      </w:pPr>
    </w:p>
    <w:p w:rsidR="00905023" w:rsidRPr="00905023" w:rsidRDefault="00905023" w:rsidP="004640FD">
      <w:pPr>
        <w:ind w:left="4678"/>
        <w:rPr>
          <w:b/>
          <w:bCs/>
          <w:sz w:val="28"/>
          <w:szCs w:val="28"/>
        </w:rPr>
      </w:pPr>
      <w:proofErr w:type="spellStart"/>
      <w:r w:rsidRPr="00905023">
        <w:rPr>
          <w:b/>
          <w:bCs/>
          <w:sz w:val="28"/>
          <w:szCs w:val="28"/>
          <w:lang w:val="en-US"/>
        </w:rPr>
        <w:t>Terekhova</w:t>
      </w:r>
      <w:proofErr w:type="spellEnd"/>
      <w:r w:rsidRPr="00905023">
        <w:rPr>
          <w:b/>
          <w:bCs/>
          <w:sz w:val="28"/>
          <w:szCs w:val="28"/>
        </w:rPr>
        <w:t xml:space="preserve"> </w:t>
      </w:r>
      <w:r w:rsidRPr="00905023">
        <w:rPr>
          <w:b/>
          <w:bCs/>
          <w:sz w:val="28"/>
          <w:szCs w:val="28"/>
          <w:lang w:val="en-US"/>
        </w:rPr>
        <w:t>E</w:t>
      </w:r>
      <w:r w:rsidRPr="00905023">
        <w:rPr>
          <w:b/>
          <w:bCs/>
          <w:sz w:val="28"/>
          <w:szCs w:val="28"/>
        </w:rPr>
        <w:t xml:space="preserve">. </w:t>
      </w:r>
      <w:r w:rsidRPr="00905023">
        <w:rPr>
          <w:b/>
          <w:bCs/>
          <w:sz w:val="28"/>
          <w:szCs w:val="28"/>
          <w:lang w:val="en-US"/>
        </w:rPr>
        <w:t>A</w:t>
      </w:r>
      <w:r w:rsidRPr="00905023">
        <w:rPr>
          <w:b/>
          <w:bCs/>
          <w:sz w:val="28"/>
          <w:szCs w:val="28"/>
        </w:rPr>
        <w:t xml:space="preserve">. </w:t>
      </w:r>
      <w:r w:rsidRPr="00905023">
        <w:rPr>
          <w:b/>
          <w:bCs/>
          <w:sz w:val="28"/>
          <w:szCs w:val="28"/>
          <w:lang w:val="en-US"/>
        </w:rPr>
        <w:t>and</w:t>
      </w:r>
      <w:r w:rsidRPr="00905023">
        <w:rPr>
          <w:b/>
          <w:bCs/>
          <w:sz w:val="28"/>
          <w:szCs w:val="28"/>
        </w:rPr>
        <w:t xml:space="preserve"> </w:t>
      </w:r>
      <w:proofErr w:type="spellStart"/>
      <w:r w:rsidRPr="00905023">
        <w:rPr>
          <w:b/>
          <w:bCs/>
          <w:sz w:val="28"/>
          <w:szCs w:val="28"/>
          <w:lang w:val="en-US"/>
        </w:rPr>
        <w:t>Zuikova</w:t>
      </w:r>
      <w:proofErr w:type="spellEnd"/>
      <w:r w:rsidRPr="00905023">
        <w:rPr>
          <w:b/>
          <w:bCs/>
          <w:sz w:val="28"/>
          <w:szCs w:val="28"/>
        </w:rPr>
        <w:t xml:space="preserve"> </w:t>
      </w:r>
      <w:r w:rsidRPr="00905023">
        <w:rPr>
          <w:b/>
          <w:bCs/>
          <w:sz w:val="28"/>
          <w:szCs w:val="28"/>
          <w:lang w:val="en-US"/>
        </w:rPr>
        <w:t>D</w:t>
      </w:r>
      <w:r w:rsidRPr="00905023">
        <w:rPr>
          <w:b/>
          <w:bCs/>
          <w:sz w:val="28"/>
          <w:szCs w:val="28"/>
        </w:rPr>
        <w:t xml:space="preserve">. </w:t>
      </w:r>
      <w:r w:rsidRPr="00905023">
        <w:rPr>
          <w:b/>
          <w:bCs/>
          <w:sz w:val="28"/>
          <w:szCs w:val="28"/>
          <w:lang w:val="en-US"/>
        </w:rPr>
        <w:t>S</w:t>
      </w:r>
      <w:r w:rsidRPr="00905023">
        <w:rPr>
          <w:b/>
          <w:bCs/>
          <w:sz w:val="28"/>
          <w:szCs w:val="28"/>
        </w:rPr>
        <w:t xml:space="preserve">. </w:t>
      </w:r>
    </w:p>
    <w:p w:rsidR="00905023" w:rsidRPr="00905023" w:rsidRDefault="00905023" w:rsidP="004640FD">
      <w:pPr>
        <w:ind w:left="4678"/>
        <w:rPr>
          <w:sz w:val="28"/>
          <w:szCs w:val="28"/>
          <w:lang w:val="en-US"/>
        </w:rPr>
      </w:pPr>
      <w:r w:rsidRPr="00905023">
        <w:rPr>
          <w:sz w:val="28"/>
          <w:szCs w:val="28"/>
          <w:lang w:val="en-US"/>
        </w:rPr>
        <w:t>5th year students of the Fine Arts Department of the Russian State Academy of Arts</w:t>
      </w:r>
    </w:p>
    <w:p w:rsidR="00905023" w:rsidRPr="00905023" w:rsidRDefault="00905023" w:rsidP="00905023">
      <w:pPr>
        <w:spacing w:line="259" w:lineRule="auto"/>
        <w:ind w:left="4536"/>
        <w:rPr>
          <w:rFonts w:eastAsia="Calibri"/>
          <w:b/>
          <w:sz w:val="30"/>
          <w:szCs w:val="30"/>
          <w:lang w:val="en-US"/>
        </w:rPr>
      </w:pPr>
    </w:p>
    <w:p w:rsidR="00905023" w:rsidRPr="00905023" w:rsidRDefault="00905023" w:rsidP="00905023">
      <w:pPr>
        <w:spacing w:line="259" w:lineRule="auto"/>
        <w:ind w:left="4536"/>
        <w:rPr>
          <w:rFonts w:eastAsia="Calibri"/>
          <w:b/>
          <w:sz w:val="30"/>
          <w:szCs w:val="30"/>
        </w:rPr>
      </w:pPr>
      <w:r w:rsidRPr="007E1F03">
        <w:rPr>
          <w:rFonts w:eastAsia="Calibri"/>
          <w:b/>
          <w:sz w:val="30"/>
          <w:szCs w:val="30"/>
        </w:rPr>
        <w:t>Никодимова</w:t>
      </w:r>
      <w:r w:rsidRPr="00905023">
        <w:rPr>
          <w:rFonts w:eastAsia="Calibri"/>
          <w:b/>
          <w:sz w:val="30"/>
          <w:szCs w:val="30"/>
        </w:rPr>
        <w:t xml:space="preserve"> </w:t>
      </w:r>
      <w:r w:rsidRPr="007E1F03">
        <w:rPr>
          <w:rFonts w:eastAsia="Calibri"/>
          <w:b/>
          <w:sz w:val="30"/>
          <w:szCs w:val="30"/>
        </w:rPr>
        <w:t>Дарья</w:t>
      </w:r>
      <w:r w:rsidRPr="00905023">
        <w:rPr>
          <w:rFonts w:eastAsia="Calibri"/>
          <w:b/>
          <w:sz w:val="30"/>
          <w:szCs w:val="30"/>
        </w:rPr>
        <w:t xml:space="preserve"> </w:t>
      </w:r>
      <w:r w:rsidRPr="007E1F03">
        <w:rPr>
          <w:rFonts w:eastAsia="Calibri"/>
          <w:b/>
          <w:sz w:val="30"/>
          <w:szCs w:val="30"/>
        </w:rPr>
        <w:t>Игоревна</w:t>
      </w:r>
    </w:p>
    <w:p w:rsidR="00905023" w:rsidRPr="007E1F03" w:rsidRDefault="00905023" w:rsidP="00905023">
      <w:pPr>
        <w:spacing w:line="259" w:lineRule="auto"/>
        <w:ind w:left="4536"/>
        <w:rPr>
          <w:rFonts w:eastAsia="Calibri"/>
          <w:sz w:val="30"/>
          <w:szCs w:val="30"/>
          <w:lang w:val="en-US"/>
        </w:rPr>
      </w:pPr>
      <w:r w:rsidRPr="007E1F03">
        <w:rPr>
          <w:rFonts w:eastAsia="Calibri"/>
          <w:sz w:val="30"/>
          <w:szCs w:val="30"/>
        </w:rPr>
        <w:t>Аспирант Московского государственного университета им. Ломоносова</w:t>
      </w:r>
      <w:r w:rsidRPr="007E1F03">
        <w:rPr>
          <w:rFonts w:eastAsia="Calibri"/>
          <w:sz w:val="30"/>
          <w:szCs w:val="30"/>
          <w:lang w:val="en-US"/>
        </w:rPr>
        <w:t>.</w:t>
      </w:r>
    </w:p>
    <w:p w:rsidR="00905023" w:rsidRPr="007E1F03" w:rsidRDefault="00905023" w:rsidP="00905023">
      <w:pPr>
        <w:spacing w:line="259" w:lineRule="auto"/>
        <w:ind w:left="4536"/>
        <w:rPr>
          <w:rFonts w:eastAsia="Calibri"/>
          <w:sz w:val="30"/>
          <w:szCs w:val="30"/>
          <w:lang w:val="en-US"/>
        </w:rPr>
      </w:pPr>
      <w:r w:rsidRPr="007E1F03">
        <w:rPr>
          <w:rFonts w:eastAsia="Calibri"/>
          <w:sz w:val="30"/>
          <w:szCs w:val="30"/>
        </w:rPr>
        <w:t>Москва</w:t>
      </w:r>
      <w:r w:rsidRPr="007E1F03">
        <w:rPr>
          <w:rFonts w:eastAsia="Calibri"/>
          <w:sz w:val="30"/>
          <w:szCs w:val="30"/>
          <w:lang w:val="en-US"/>
        </w:rPr>
        <w:t xml:space="preserve">. </w:t>
      </w:r>
      <w:r w:rsidRPr="007E1F03">
        <w:rPr>
          <w:rFonts w:eastAsia="Calibri"/>
          <w:sz w:val="30"/>
          <w:szCs w:val="30"/>
        </w:rPr>
        <w:t>Российская</w:t>
      </w:r>
      <w:r w:rsidRPr="007E1F03">
        <w:rPr>
          <w:rFonts w:eastAsia="Calibri"/>
          <w:sz w:val="30"/>
          <w:szCs w:val="30"/>
          <w:lang w:val="en-US"/>
        </w:rPr>
        <w:t xml:space="preserve"> </w:t>
      </w:r>
      <w:r w:rsidRPr="007E1F03">
        <w:rPr>
          <w:rFonts w:eastAsia="Calibri"/>
          <w:sz w:val="30"/>
          <w:szCs w:val="30"/>
        </w:rPr>
        <w:t>Федерация</w:t>
      </w:r>
      <w:r w:rsidRPr="007E1F03">
        <w:rPr>
          <w:rFonts w:eastAsia="Calibri"/>
          <w:sz w:val="30"/>
          <w:szCs w:val="30"/>
          <w:lang w:val="en-US"/>
        </w:rPr>
        <w:t>.</w:t>
      </w:r>
    </w:p>
    <w:p w:rsidR="00905023" w:rsidRPr="007E1F03" w:rsidRDefault="00905023" w:rsidP="00905023">
      <w:pPr>
        <w:spacing w:line="259" w:lineRule="auto"/>
        <w:ind w:left="4536"/>
        <w:rPr>
          <w:rFonts w:eastAsia="Calibri"/>
          <w:lang w:val="en-US"/>
        </w:rPr>
      </w:pPr>
    </w:p>
    <w:p w:rsidR="00905023" w:rsidRPr="00905023" w:rsidRDefault="00905023" w:rsidP="00905023">
      <w:pPr>
        <w:spacing w:line="259" w:lineRule="auto"/>
        <w:ind w:left="4536"/>
        <w:rPr>
          <w:rFonts w:eastAsia="Calibri"/>
          <w:sz w:val="30"/>
          <w:szCs w:val="30"/>
          <w:lang w:val="en-US"/>
        </w:rPr>
      </w:pPr>
      <w:proofErr w:type="spellStart"/>
      <w:r w:rsidRPr="007E1F03">
        <w:rPr>
          <w:rFonts w:eastAsia="Calibri"/>
          <w:b/>
          <w:sz w:val="30"/>
          <w:szCs w:val="30"/>
          <w:lang w:val="en-US"/>
        </w:rPr>
        <w:t>Nikodimova</w:t>
      </w:r>
      <w:proofErr w:type="spellEnd"/>
      <w:r w:rsidRPr="007E1F03">
        <w:rPr>
          <w:rFonts w:eastAsia="Calibri"/>
          <w:b/>
          <w:sz w:val="30"/>
          <w:szCs w:val="30"/>
          <w:lang w:val="en-US"/>
        </w:rPr>
        <w:t xml:space="preserve"> Daria </w:t>
      </w:r>
      <w:proofErr w:type="spellStart"/>
      <w:r w:rsidRPr="007E1F03">
        <w:rPr>
          <w:rFonts w:eastAsia="Calibri"/>
          <w:b/>
          <w:sz w:val="30"/>
          <w:szCs w:val="30"/>
          <w:lang w:val="en-US"/>
        </w:rPr>
        <w:t>Igorevna</w:t>
      </w:r>
      <w:proofErr w:type="spellEnd"/>
      <w:r w:rsidRPr="007E1F03">
        <w:rPr>
          <w:rFonts w:eastAsia="Calibri"/>
          <w:sz w:val="30"/>
          <w:szCs w:val="30"/>
          <w:lang w:val="en-US"/>
        </w:rPr>
        <w:t xml:space="preserve"> Postgraduate student of the Moscow State University. Lomonosov</w:t>
      </w:r>
      <w:r w:rsidRPr="00905023">
        <w:rPr>
          <w:rFonts w:eastAsia="Calibri"/>
          <w:sz w:val="30"/>
          <w:szCs w:val="30"/>
          <w:lang w:val="en-US"/>
        </w:rPr>
        <w:t xml:space="preserve">. </w:t>
      </w:r>
      <w:r w:rsidRPr="007E1F03">
        <w:rPr>
          <w:rFonts w:eastAsia="Calibri"/>
          <w:sz w:val="30"/>
          <w:szCs w:val="30"/>
          <w:lang w:val="en-US"/>
        </w:rPr>
        <w:t>Moscow</w:t>
      </w:r>
      <w:r w:rsidRPr="00905023">
        <w:rPr>
          <w:rFonts w:eastAsia="Calibri"/>
          <w:sz w:val="30"/>
          <w:szCs w:val="30"/>
          <w:lang w:val="en-US"/>
        </w:rPr>
        <w:t xml:space="preserve">. </w:t>
      </w:r>
      <w:r w:rsidRPr="007E1F03">
        <w:rPr>
          <w:rFonts w:eastAsia="Calibri"/>
          <w:sz w:val="30"/>
          <w:szCs w:val="30"/>
          <w:lang w:val="en-US"/>
        </w:rPr>
        <w:t>Russian</w:t>
      </w:r>
      <w:r w:rsidRPr="00905023">
        <w:rPr>
          <w:rFonts w:eastAsia="Calibri"/>
          <w:sz w:val="30"/>
          <w:szCs w:val="30"/>
          <w:lang w:val="en-US"/>
        </w:rPr>
        <w:t xml:space="preserve"> </w:t>
      </w:r>
      <w:r w:rsidRPr="007E1F03">
        <w:rPr>
          <w:rFonts w:eastAsia="Calibri"/>
          <w:sz w:val="30"/>
          <w:szCs w:val="30"/>
          <w:lang w:val="en-US"/>
        </w:rPr>
        <w:t>Federation</w:t>
      </w:r>
      <w:r w:rsidRPr="00905023">
        <w:rPr>
          <w:rFonts w:eastAsia="Calibri"/>
          <w:sz w:val="30"/>
          <w:szCs w:val="30"/>
          <w:lang w:val="en-US"/>
        </w:rPr>
        <w:t>.</w:t>
      </w:r>
    </w:p>
    <w:p w:rsidR="00433047" w:rsidRPr="00905023" w:rsidRDefault="00433047" w:rsidP="00433047">
      <w:pPr>
        <w:jc w:val="center"/>
        <w:rPr>
          <w:sz w:val="28"/>
          <w:szCs w:val="28"/>
          <w:lang w:val="en-US"/>
        </w:rPr>
      </w:pPr>
    </w:p>
    <w:p w:rsidR="00433047" w:rsidRPr="00905023" w:rsidRDefault="00433047" w:rsidP="00433047">
      <w:pPr>
        <w:jc w:val="center"/>
        <w:rPr>
          <w:sz w:val="28"/>
          <w:szCs w:val="28"/>
          <w:lang w:val="en-US"/>
        </w:rPr>
      </w:pPr>
    </w:p>
    <w:p w:rsidR="00433047" w:rsidRPr="00905023" w:rsidRDefault="00433047" w:rsidP="00433047">
      <w:pPr>
        <w:jc w:val="center"/>
        <w:rPr>
          <w:sz w:val="28"/>
          <w:szCs w:val="28"/>
          <w:lang w:val="en-US"/>
        </w:rPr>
      </w:pPr>
    </w:p>
    <w:p w:rsidR="00433047" w:rsidRPr="00905023" w:rsidRDefault="00433047" w:rsidP="00433047">
      <w:pPr>
        <w:jc w:val="center"/>
        <w:rPr>
          <w:sz w:val="28"/>
          <w:szCs w:val="28"/>
          <w:lang w:val="en-US"/>
        </w:rPr>
      </w:pPr>
    </w:p>
    <w:p w:rsidR="00433047" w:rsidRPr="00905023" w:rsidRDefault="00433047" w:rsidP="00433047">
      <w:pPr>
        <w:jc w:val="center"/>
        <w:rPr>
          <w:sz w:val="28"/>
          <w:szCs w:val="28"/>
          <w:lang w:val="en-US"/>
        </w:rPr>
      </w:pPr>
    </w:p>
    <w:p w:rsidR="00433047" w:rsidRPr="00905023" w:rsidRDefault="00905023" w:rsidP="00433047">
      <w:pPr>
        <w:jc w:val="center"/>
        <w:rPr>
          <w:b/>
          <w:bCs/>
          <w:sz w:val="32"/>
          <w:szCs w:val="32"/>
          <w:lang w:val="en-US"/>
        </w:rPr>
      </w:pPr>
      <w:r w:rsidRPr="00905023">
        <w:rPr>
          <w:b/>
          <w:bCs/>
          <w:sz w:val="32"/>
          <w:szCs w:val="32"/>
        </w:rPr>
        <w:t>Международный</w:t>
      </w:r>
      <w:r w:rsidRPr="00905023">
        <w:rPr>
          <w:b/>
          <w:bCs/>
          <w:sz w:val="32"/>
          <w:szCs w:val="32"/>
          <w:lang w:val="en-US"/>
        </w:rPr>
        <w:t xml:space="preserve"> </w:t>
      </w:r>
      <w:r w:rsidRPr="00905023">
        <w:rPr>
          <w:b/>
          <w:bCs/>
          <w:sz w:val="32"/>
          <w:szCs w:val="32"/>
        </w:rPr>
        <w:t>индекс</w:t>
      </w:r>
      <w:r w:rsidRPr="00905023">
        <w:rPr>
          <w:b/>
          <w:bCs/>
          <w:sz w:val="32"/>
          <w:szCs w:val="32"/>
          <w:lang w:val="en-US"/>
        </w:rPr>
        <w:t xml:space="preserve"> </w:t>
      </w:r>
      <w:r w:rsidRPr="00905023">
        <w:rPr>
          <w:b/>
          <w:bCs/>
          <w:sz w:val="32"/>
          <w:szCs w:val="32"/>
        </w:rPr>
        <w:t>экономического</w:t>
      </w:r>
      <w:r w:rsidRPr="00905023">
        <w:rPr>
          <w:b/>
          <w:bCs/>
          <w:sz w:val="32"/>
          <w:szCs w:val="32"/>
          <w:lang w:val="en-US"/>
        </w:rPr>
        <w:t xml:space="preserve"> </w:t>
      </w:r>
      <w:r w:rsidRPr="00905023">
        <w:rPr>
          <w:b/>
          <w:bCs/>
          <w:sz w:val="32"/>
          <w:szCs w:val="32"/>
        </w:rPr>
        <w:t>неравенства</w:t>
      </w:r>
      <w:r w:rsidRPr="00905023">
        <w:rPr>
          <w:b/>
          <w:bCs/>
          <w:sz w:val="32"/>
          <w:szCs w:val="32"/>
          <w:lang w:val="en-US"/>
        </w:rPr>
        <w:t xml:space="preserve">. 2024 </w:t>
      </w:r>
      <w:r w:rsidRPr="00905023">
        <w:rPr>
          <w:b/>
          <w:bCs/>
          <w:sz w:val="32"/>
          <w:szCs w:val="32"/>
        </w:rPr>
        <w:t>по</w:t>
      </w:r>
      <w:r w:rsidRPr="00905023">
        <w:rPr>
          <w:b/>
          <w:bCs/>
          <w:sz w:val="32"/>
          <w:szCs w:val="32"/>
          <w:lang w:val="en-US"/>
        </w:rPr>
        <w:t xml:space="preserve"> </w:t>
      </w:r>
      <w:r w:rsidRPr="00905023">
        <w:rPr>
          <w:b/>
          <w:bCs/>
          <w:sz w:val="32"/>
          <w:szCs w:val="32"/>
        </w:rPr>
        <w:t>версии</w:t>
      </w:r>
      <w:r w:rsidRPr="00905023">
        <w:rPr>
          <w:b/>
          <w:bCs/>
          <w:sz w:val="32"/>
          <w:szCs w:val="32"/>
          <w:lang w:val="en-US"/>
        </w:rPr>
        <w:t xml:space="preserve"> futurology-club.com</w:t>
      </w:r>
    </w:p>
    <w:p w:rsidR="00433047" w:rsidRPr="00905023" w:rsidRDefault="00433047" w:rsidP="00433047">
      <w:pPr>
        <w:jc w:val="center"/>
        <w:rPr>
          <w:sz w:val="28"/>
          <w:szCs w:val="28"/>
          <w:lang w:val="en-US"/>
        </w:rPr>
      </w:pPr>
    </w:p>
    <w:p w:rsidR="00433047" w:rsidRPr="00905023" w:rsidRDefault="00433047" w:rsidP="00433047">
      <w:pPr>
        <w:jc w:val="center"/>
        <w:rPr>
          <w:sz w:val="28"/>
          <w:szCs w:val="28"/>
          <w:lang w:val="en-US"/>
        </w:rPr>
      </w:pPr>
    </w:p>
    <w:p w:rsidR="001B616B" w:rsidRPr="00776E73" w:rsidRDefault="00905023" w:rsidP="00433047">
      <w:pPr>
        <w:jc w:val="center"/>
        <w:rPr>
          <w:b/>
          <w:bCs/>
          <w:sz w:val="32"/>
          <w:szCs w:val="32"/>
          <w:lang w:val="en-US"/>
        </w:rPr>
      </w:pPr>
      <w:r w:rsidRPr="00905023">
        <w:rPr>
          <w:b/>
          <w:bCs/>
          <w:sz w:val="32"/>
          <w:szCs w:val="32"/>
          <w:lang w:val="en-US"/>
        </w:rPr>
        <w:t xml:space="preserve">International Index of Economic Inequality. </w:t>
      </w:r>
      <w:r w:rsidRPr="00776E73">
        <w:rPr>
          <w:b/>
          <w:bCs/>
          <w:sz w:val="32"/>
          <w:szCs w:val="32"/>
          <w:lang w:val="en-US"/>
        </w:rPr>
        <w:t xml:space="preserve">2024 </w:t>
      </w:r>
      <w:r w:rsidRPr="00905023">
        <w:rPr>
          <w:b/>
          <w:bCs/>
          <w:sz w:val="32"/>
          <w:szCs w:val="32"/>
          <w:lang w:val="en-US"/>
        </w:rPr>
        <w:t>by</w:t>
      </w:r>
      <w:r w:rsidRPr="00776E73">
        <w:rPr>
          <w:b/>
          <w:bCs/>
          <w:sz w:val="32"/>
          <w:szCs w:val="32"/>
          <w:lang w:val="en-US"/>
        </w:rPr>
        <w:t xml:space="preserve"> </w:t>
      </w:r>
      <w:r w:rsidRPr="00905023">
        <w:rPr>
          <w:b/>
          <w:bCs/>
          <w:sz w:val="32"/>
          <w:szCs w:val="32"/>
          <w:lang w:val="en-US"/>
        </w:rPr>
        <w:t>futurology</w:t>
      </w:r>
      <w:r w:rsidRPr="00776E73">
        <w:rPr>
          <w:b/>
          <w:bCs/>
          <w:sz w:val="32"/>
          <w:szCs w:val="32"/>
          <w:lang w:val="en-US"/>
        </w:rPr>
        <w:t>-</w:t>
      </w:r>
      <w:r w:rsidRPr="00905023">
        <w:rPr>
          <w:b/>
          <w:bCs/>
          <w:sz w:val="32"/>
          <w:szCs w:val="32"/>
          <w:lang w:val="en-US"/>
        </w:rPr>
        <w:t>club</w:t>
      </w:r>
      <w:r w:rsidRPr="00776E73">
        <w:rPr>
          <w:b/>
          <w:bCs/>
          <w:sz w:val="32"/>
          <w:szCs w:val="32"/>
          <w:lang w:val="en-US"/>
        </w:rPr>
        <w:t>.</w:t>
      </w:r>
      <w:r w:rsidRPr="00905023">
        <w:rPr>
          <w:b/>
          <w:bCs/>
          <w:sz w:val="32"/>
          <w:szCs w:val="32"/>
          <w:lang w:val="en-US"/>
        </w:rPr>
        <w:t>com</w:t>
      </w:r>
    </w:p>
    <w:p w:rsidR="00C565ED" w:rsidRPr="00776E73" w:rsidRDefault="00C565ED" w:rsidP="00C565ED">
      <w:pPr>
        <w:rPr>
          <w:sz w:val="28"/>
          <w:szCs w:val="28"/>
          <w:lang w:val="en-US"/>
        </w:rPr>
      </w:pPr>
    </w:p>
    <w:p w:rsidR="00905023" w:rsidRPr="00776E73" w:rsidRDefault="00905023" w:rsidP="00C565ED">
      <w:pPr>
        <w:rPr>
          <w:sz w:val="28"/>
          <w:szCs w:val="28"/>
          <w:lang w:val="en-US"/>
        </w:rPr>
      </w:pPr>
    </w:p>
    <w:p w:rsidR="00905023" w:rsidRPr="00776E73" w:rsidRDefault="00905023" w:rsidP="00C565ED">
      <w:pPr>
        <w:rPr>
          <w:sz w:val="28"/>
          <w:szCs w:val="28"/>
          <w:lang w:val="en-US"/>
        </w:rPr>
      </w:pPr>
    </w:p>
    <w:p w:rsidR="00912325" w:rsidRPr="00776E73" w:rsidRDefault="00CE19A4" w:rsidP="00776E73">
      <w:pPr>
        <w:ind w:firstLine="1134"/>
        <w:jc w:val="both"/>
        <w:rPr>
          <w:b/>
          <w:bCs/>
          <w:sz w:val="28"/>
          <w:szCs w:val="28"/>
        </w:rPr>
      </w:pPr>
      <w:r w:rsidRPr="00776E73">
        <w:rPr>
          <w:b/>
          <w:bCs/>
          <w:sz w:val="28"/>
          <w:szCs w:val="28"/>
        </w:rPr>
        <w:t>Аннотация</w:t>
      </w:r>
      <w:r w:rsidR="00776E73">
        <w:rPr>
          <w:b/>
          <w:bCs/>
          <w:sz w:val="28"/>
          <w:szCs w:val="28"/>
        </w:rPr>
        <w:t xml:space="preserve">: </w:t>
      </w:r>
      <w:r w:rsidR="00C565ED">
        <w:rPr>
          <w:sz w:val="28"/>
          <w:szCs w:val="28"/>
        </w:rPr>
        <w:t xml:space="preserve">Тема неравенства довольно сложная. В историческом плане, её много кто изучал </w:t>
      </w:r>
      <w:proofErr w:type="gramStart"/>
      <w:r w:rsidR="00C565ED">
        <w:rPr>
          <w:sz w:val="28"/>
          <w:szCs w:val="28"/>
        </w:rPr>
        <w:t>и</w:t>
      </w:r>
      <w:proofErr w:type="gramEnd"/>
      <w:r w:rsidR="00C565ED">
        <w:rPr>
          <w:sz w:val="28"/>
          <w:szCs w:val="28"/>
        </w:rPr>
        <w:t xml:space="preserve"> если честно изучается до сих пор. Вопрос экономического неравенства стоит до сих пор, связано это с различными факторами: войны, кризисы, </w:t>
      </w:r>
      <w:r w:rsidR="00912325">
        <w:rPr>
          <w:sz w:val="28"/>
          <w:szCs w:val="28"/>
        </w:rPr>
        <w:t>па</w:t>
      </w:r>
      <w:r w:rsidR="00C565ED">
        <w:rPr>
          <w:sz w:val="28"/>
          <w:szCs w:val="28"/>
        </w:rPr>
        <w:t>ндемия, которая была</w:t>
      </w:r>
      <w:r w:rsidR="00912325">
        <w:rPr>
          <w:sz w:val="28"/>
          <w:szCs w:val="28"/>
        </w:rPr>
        <w:t xml:space="preserve"> с 2020 по 2023 года, различные доходы у разных слоёв общества, уровень образования </w:t>
      </w:r>
      <w:r w:rsidR="00912325">
        <w:rPr>
          <w:sz w:val="28"/>
          <w:szCs w:val="28"/>
        </w:rPr>
        <w:lastRenderedPageBreak/>
        <w:t>индивидуального человека, уровень жизни,</w:t>
      </w:r>
      <w:r>
        <w:rPr>
          <w:sz w:val="28"/>
          <w:szCs w:val="28"/>
        </w:rPr>
        <w:t xml:space="preserve"> социальное неравенство и многое другое</w:t>
      </w:r>
      <w:r w:rsidR="00912325">
        <w:rPr>
          <w:sz w:val="28"/>
          <w:szCs w:val="28"/>
        </w:rPr>
        <w:t xml:space="preserve">.  </w:t>
      </w:r>
    </w:p>
    <w:p w:rsidR="00912325" w:rsidRDefault="00912325" w:rsidP="00776E73">
      <w:pPr>
        <w:ind w:firstLine="1134"/>
        <w:jc w:val="both"/>
        <w:rPr>
          <w:sz w:val="28"/>
          <w:szCs w:val="28"/>
        </w:rPr>
      </w:pPr>
    </w:p>
    <w:p w:rsidR="00B6431F" w:rsidRDefault="00912325" w:rsidP="00776E73">
      <w:pPr>
        <w:ind w:firstLine="1134"/>
        <w:jc w:val="both"/>
        <w:rPr>
          <w:sz w:val="28"/>
          <w:szCs w:val="28"/>
        </w:rPr>
      </w:pPr>
      <w:r>
        <w:rPr>
          <w:sz w:val="28"/>
          <w:szCs w:val="28"/>
        </w:rPr>
        <w:t>Актуальность работы состоит в том, чтобы рассмотреть сложную, интересную и важную тему: международный индекс неравенства. Как написано выше, этот индекс меняется, поэтому рассмотрим</w:t>
      </w:r>
      <w:r w:rsidR="00B6431F">
        <w:rPr>
          <w:sz w:val="28"/>
          <w:szCs w:val="28"/>
        </w:rPr>
        <w:t xml:space="preserve">: </w:t>
      </w:r>
      <w:r>
        <w:rPr>
          <w:sz w:val="28"/>
          <w:szCs w:val="28"/>
        </w:rPr>
        <w:t xml:space="preserve">что такое индекс неравенства, разберём разными способами эту тему, </w:t>
      </w:r>
      <w:r w:rsidR="00B6431F">
        <w:rPr>
          <w:sz w:val="28"/>
          <w:szCs w:val="28"/>
        </w:rPr>
        <w:t xml:space="preserve">рассмотрим </w:t>
      </w:r>
      <w:r>
        <w:rPr>
          <w:sz w:val="28"/>
          <w:szCs w:val="28"/>
        </w:rPr>
        <w:t xml:space="preserve">определённые страны, сравним их показатели сделаем выводы. </w:t>
      </w:r>
    </w:p>
    <w:p w:rsidR="00776E73" w:rsidRDefault="00776E73" w:rsidP="00776E73">
      <w:pPr>
        <w:ind w:firstLine="1134"/>
        <w:jc w:val="both"/>
        <w:rPr>
          <w:sz w:val="28"/>
          <w:szCs w:val="28"/>
        </w:rPr>
      </w:pPr>
      <w:r w:rsidRPr="00776E73">
        <w:rPr>
          <w:b/>
          <w:bCs/>
          <w:sz w:val="28"/>
          <w:szCs w:val="28"/>
        </w:rPr>
        <w:t>Ключевые слова</w:t>
      </w:r>
      <w:r>
        <w:rPr>
          <w:sz w:val="28"/>
          <w:szCs w:val="28"/>
        </w:rPr>
        <w:t>: коэффициент экономического неравенства, социальная справедливость, международные индексы.</w:t>
      </w:r>
    </w:p>
    <w:p w:rsidR="00B6431F" w:rsidRDefault="00B6431F" w:rsidP="00C565ED">
      <w:pPr>
        <w:rPr>
          <w:sz w:val="28"/>
          <w:szCs w:val="28"/>
        </w:rPr>
      </w:pPr>
    </w:p>
    <w:p w:rsidR="00B6431F" w:rsidRPr="00905023" w:rsidRDefault="00B6431F" w:rsidP="00776E73">
      <w:pPr>
        <w:ind w:firstLine="1134"/>
        <w:rPr>
          <w:sz w:val="28"/>
          <w:szCs w:val="28"/>
        </w:rPr>
      </w:pPr>
    </w:p>
    <w:p w:rsidR="00776E73" w:rsidRPr="00776E73" w:rsidRDefault="00776E73" w:rsidP="00776E73">
      <w:pPr>
        <w:ind w:firstLine="1134"/>
        <w:rPr>
          <w:sz w:val="28"/>
          <w:szCs w:val="28"/>
          <w:lang w:val="en-US"/>
        </w:rPr>
      </w:pPr>
      <w:r w:rsidRPr="00776E73">
        <w:rPr>
          <w:b/>
          <w:bCs/>
          <w:sz w:val="28"/>
          <w:szCs w:val="28"/>
          <w:lang w:val="en-US"/>
        </w:rPr>
        <w:t>Abstract:</w:t>
      </w:r>
      <w:r w:rsidRPr="00776E73">
        <w:rPr>
          <w:sz w:val="28"/>
          <w:szCs w:val="28"/>
          <w:lang w:val="en-US"/>
        </w:rPr>
        <w:t xml:space="preserve"> The topic of inequality is quite complex. Historically, it has been studied by many people and, to be honest, is still being studied. The issue of economic inequality is still relevant, this is due to various factors: wars, crises, the pandemic that was from 2020 to 2023, different incomes of different strata of society, the level of education of an individual, the standard of living, social inequality and much more.</w:t>
      </w:r>
    </w:p>
    <w:p w:rsidR="00776E73" w:rsidRPr="00776E73" w:rsidRDefault="00776E73" w:rsidP="00776E73">
      <w:pPr>
        <w:ind w:firstLine="1134"/>
        <w:rPr>
          <w:sz w:val="28"/>
          <w:szCs w:val="28"/>
          <w:lang w:val="en-US"/>
        </w:rPr>
      </w:pPr>
    </w:p>
    <w:p w:rsidR="00776E73" w:rsidRPr="00776E73" w:rsidRDefault="00776E73" w:rsidP="00776E73">
      <w:pPr>
        <w:ind w:firstLine="1134"/>
        <w:rPr>
          <w:sz w:val="28"/>
          <w:szCs w:val="28"/>
          <w:lang w:val="en-US"/>
        </w:rPr>
      </w:pPr>
      <w:r w:rsidRPr="00776E73">
        <w:rPr>
          <w:sz w:val="28"/>
          <w:szCs w:val="28"/>
          <w:lang w:val="en-US"/>
        </w:rPr>
        <w:t>The relevance of the work is to consider a complex, interesting and important topic: the international inequality index. As written above, this index is changing, so let's consider: what is the inequality index, we will analyze this topic in different ways, consider certain countries, compare their indicators and draw conclusions.</w:t>
      </w:r>
    </w:p>
    <w:p w:rsidR="00905023" w:rsidRPr="00776E73" w:rsidRDefault="00776E73" w:rsidP="00776E73">
      <w:pPr>
        <w:ind w:firstLine="1134"/>
        <w:rPr>
          <w:sz w:val="28"/>
          <w:szCs w:val="28"/>
          <w:lang w:val="en-US"/>
        </w:rPr>
      </w:pPr>
      <w:r w:rsidRPr="00776E73">
        <w:rPr>
          <w:b/>
          <w:bCs/>
          <w:sz w:val="28"/>
          <w:szCs w:val="28"/>
          <w:lang w:val="en-US"/>
        </w:rPr>
        <w:t>Keywords:</w:t>
      </w:r>
      <w:r w:rsidRPr="00776E73">
        <w:rPr>
          <w:sz w:val="28"/>
          <w:szCs w:val="28"/>
          <w:lang w:val="en-US"/>
        </w:rPr>
        <w:t xml:space="preserve"> economic inequality coefficient, social justice, international indices.</w:t>
      </w:r>
    </w:p>
    <w:p w:rsidR="00905023" w:rsidRPr="00776E73" w:rsidRDefault="00905023" w:rsidP="003A10E7">
      <w:pPr>
        <w:ind w:firstLine="1134"/>
        <w:jc w:val="both"/>
        <w:rPr>
          <w:sz w:val="28"/>
          <w:szCs w:val="28"/>
          <w:lang w:val="en-US"/>
        </w:rPr>
      </w:pPr>
    </w:p>
    <w:p w:rsidR="00905023" w:rsidRPr="003A10E7" w:rsidRDefault="00905023" w:rsidP="003A10E7">
      <w:pPr>
        <w:pStyle w:val="a3"/>
        <w:ind w:firstLine="1134"/>
        <w:jc w:val="both"/>
        <w:rPr>
          <w:sz w:val="28"/>
          <w:szCs w:val="28"/>
        </w:rPr>
      </w:pPr>
      <w:r w:rsidRPr="003A10E7">
        <w:rPr>
          <w:sz w:val="28"/>
          <w:szCs w:val="28"/>
        </w:rPr>
        <w:t xml:space="preserve">Экономическое неравенство известно людям еще с древних времен, и не существует ни </w:t>
      </w:r>
      <w:proofErr w:type="spellStart"/>
      <w:r w:rsidRPr="003A10E7">
        <w:rPr>
          <w:sz w:val="28"/>
          <w:szCs w:val="28"/>
        </w:rPr>
        <w:t>однои</w:t>
      </w:r>
      <w:proofErr w:type="spellEnd"/>
      <w:r w:rsidRPr="003A10E7">
        <w:rPr>
          <w:sz w:val="28"/>
          <w:szCs w:val="28"/>
        </w:rPr>
        <w:t xml:space="preserve">̆ категории общества, которая им не была затронута. Экономическое неравенство имеет общие черты с социальным и этническим неравенством, оно неразделимо с понятиями справедливости и равенства </w:t>
      </w:r>
      <w:proofErr w:type="spellStart"/>
      <w:r w:rsidRPr="003A10E7">
        <w:rPr>
          <w:sz w:val="28"/>
          <w:szCs w:val="28"/>
        </w:rPr>
        <w:t>возможностеи</w:t>
      </w:r>
      <w:proofErr w:type="spellEnd"/>
      <w:r w:rsidRPr="003A10E7">
        <w:rPr>
          <w:sz w:val="28"/>
          <w:szCs w:val="28"/>
        </w:rPr>
        <w:t xml:space="preserve">̆. </w:t>
      </w:r>
    </w:p>
    <w:p w:rsidR="00905023" w:rsidRPr="003A10E7" w:rsidRDefault="00905023" w:rsidP="003A10E7">
      <w:pPr>
        <w:pStyle w:val="a3"/>
        <w:ind w:firstLine="1134"/>
        <w:jc w:val="both"/>
        <w:rPr>
          <w:sz w:val="28"/>
          <w:szCs w:val="28"/>
        </w:rPr>
      </w:pPr>
      <w:r w:rsidRPr="003A10E7">
        <w:rPr>
          <w:sz w:val="28"/>
          <w:szCs w:val="28"/>
        </w:rPr>
        <w:t xml:space="preserve">Неравномерное распределение доходов населения не считается чем-то неправильным или ошибочным в некоторых странах и по </w:t>
      </w:r>
      <w:proofErr w:type="spellStart"/>
      <w:r w:rsidRPr="003A10E7">
        <w:rPr>
          <w:sz w:val="28"/>
          <w:szCs w:val="28"/>
        </w:rPr>
        <w:t>сеи</w:t>
      </w:r>
      <w:proofErr w:type="spellEnd"/>
      <w:r w:rsidRPr="003A10E7">
        <w:rPr>
          <w:sz w:val="28"/>
          <w:szCs w:val="28"/>
        </w:rPr>
        <w:t xml:space="preserve">̆ день [1]. Одним из первых, кто поставил данную ситуацию под вопрос, был </w:t>
      </w:r>
      <w:proofErr w:type="spellStart"/>
      <w:r w:rsidRPr="003A10E7">
        <w:rPr>
          <w:sz w:val="28"/>
          <w:szCs w:val="28"/>
        </w:rPr>
        <w:t>итальянскии</w:t>
      </w:r>
      <w:proofErr w:type="spellEnd"/>
      <w:r w:rsidRPr="003A10E7">
        <w:rPr>
          <w:sz w:val="28"/>
          <w:szCs w:val="28"/>
        </w:rPr>
        <w:t xml:space="preserve">̆ гуманист Маттео </w:t>
      </w:r>
      <w:proofErr w:type="spellStart"/>
      <w:r w:rsidRPr="003A10E7">
        <w:rPr>
          <w:sz w:val="28"/>
          <w:szCs w:val="28"/>
        </w:rPr>
        <w:t>Пальмиери</w:t>
      </w:r>
      <w:proofErr w:type="spellEnd"/>
      <w:r w:rsidRPr="003A10E7">
        <w:rPr>
          <w:sz w:val="28"/>
          <w:szCs w:val="28"/>
        </w:rPr>
        <w:t xml:space="preserve">. В своих произведениях он упоминал о том, что богатые люди имеют больше денег вследствие </w:t>
      </w:r>
      <w:proofErr w:type="spellStart"/>
      <w:r w:rsidRPr="003A10E7">
        <w:rPr>
          <w:sz w:val="28"/>
          <w:szCs w:val="28"/>
        </w:rPr>
        <w:t>своеи</w:t>
      </w:r>
      <w:proofErr w:type="spellEnd"/>
      <w:r w:rsidRPr="003A10E7">
        <w:rPr>
          <w:sz w:val="28"/>
          <w:szCs w:val="28"/>
        </w:rPr>
        <w:t xml:space="preserve">̆ упорности и трудолюбия. Вероятно, от него пошла общественная идея о том, что трудолюбивые работники всегда имеют </w:t>
      </w:r>
      <w:proofErr w:type="spellStart"/>
      <w:r w:rsidRPr="003A10E7">
        <w:rPr>
          <w:sz w:val="28"/>
          <w:szCs w:val="28"/>
        </w:rPr>
        <w:t>большии</w:t>
      </w:r>
      <w:proofErr w:type="spellEnd"/>
      <w:r w:rsidRPr="003A10E7">
        <w:rPr>
          <w:sz w:val="28"/>
          <w:szCs w:val="28"/>
        </w:rPr>
        <w:t xml:space="preserve">̆ доход. Карл Маркс </w:t>
      </w:r>
      <w:proofErr w:type="spellStart"/>
      <w:r w:rsidRPr="003A10E7">
        <w:rPr>
          <w:sz w:val="28"/>
          <w:szCs w:val="28"/>
        </w:rPr>
        <w:t>первыи</w:t>
      </w:r>
      <w:proofErr w:type="spellEnd"/>
      <w:r w:rsidRPr="003A10E7">
        <w:rPr>
          <w:sz w:val="28"/>
          <w:szCs w:val="28"/>
        </w:rPr>
        <w:t xml:space="preserve">̆ официально выдвинул теорию, которая ставила под сомнение распределение доходов. Он считал, что процесс развития экономического неравенства являлся </w:t>
      </w:r>
      <w:proofErr w:type="spellStart"/>
      <w:r w:rsidRPr="003A10E7">
        <w:rPr>
          <w:sz w:val="28"/>
          <w:szCs w:val="28"/>
        </w:rPr>
        <w:t>характернои</w:t>
      </w:r>
      <w:proofErr w:type="spellEnd"/>
      <w:r w:rsidRPr="003A10E7">
        <w:rPr>
          <w:sz w:val="28"/>
          <w:szCs w:val="28"/>
        </w:rPr>
        <w:t xml:space="preserve">̆ </w:t>
      </w:r>
      <w:proofErr w:type="spellStart"/>
      <w:r w:rsidRPr="003A10E7">
        <w:rPr>
          <w:sz w:val="28"/>
          <w:szCs w:val="28"/>
        </w:rPr>
        <w:t>чертои</w:t>
      </w:r>
      <w:proofErr w:type="spellEnd"/>
      <w:r w:rsidRPr="003A10E7">
        <w:rPr>
          <w:sz w:val="28"/>
          <w:szCs w:val="28"/>
        </w:rPr>
        <w:t xml:space="preserve">̆ для быстро набирающего обороты </w:t>
      </w:r>
      <w:r w:rsidRPr="003A10E7">
        <w:rPr>
          <w:sz w:val="28"/>
          <w:szCs w:val="28"/>
        </w:rPr>
        <w:lastRenderedPageBreak/>
        <w:t xml:space="preserve">капитализма, когда богатые становились еще богаче, а бедные - еще беднее, вследствие чего </w:t>
      </w:r>
      <w:proofErr w:type="spellStart"/>
      <w:r w:rsidRPr="003A10E7">
        <w:rPr>
          <w:sz w:val="28"/>
          <w:szCs w:val="28"/>
        </w:rPr>
        <w:t>среднии</w:t>
      </w:r>
      <w:proofErr w:type="spellEnd"/>
      <w:r w:rsidRPr="003A10E7">
        <w:rPr>
          <w:sz w:val="28"/>
          <w:szCs w:val="28"/>
        </w:rPr>
        <w:t xml:space="preserve">̆ класс постепенно исчезал [2, с. 727]. </w:t>
      </w:r>
    </w:p>
    <w:p w:rsidR="00905023" w:rsidRPr="003A10E7" w:rsidRDefault="00905023" w:rsidP="003A10E7">
      <w:pPr>
        <w:pStyle w:val="a3"/>
        <w:ind w:firstLine="1134"/>
        <w:jc w:val="both"/>
        <w:rPr>
          <w:sz w:val="28"/>
          <w:szCs w:val="28"/>
        </w:rPr>
      </w:pPr>
      <w:r w:rsidRPr="003A10E7">
        <w:rPr>
          <w:sz w:val="28"/>
          <w:szCs w:val="28"/>
        </w:rPr>
        <w:t xml:space="preserve">Тома </w:t>
      </w:r>
      <w:proofErr w:type="spellStart"/>
      <w:r w:rsidRPr="003A10E7">
        <w:rPr>
          <w:sz w:val="28"/>
          <w:szCs w:val="28"/>
        </w:rPr>
        <w:t>Пикетти</w:t>
      </w:r>
      <w:proofErr w:type="spellEnd"/>
      <w:r w:rsidRPr="003A10E7">
        <w:rPr>
          <w:sz w:val="28"/>
          <w:szCs w:val="28"/>
        </w:rPr>
        <w:t xml:space="preserve"> в </w:t>
      </w:r>
      <w:proofErr w:type="spellStart"/>
      <w:r w:rsidRPr="003A10E7">
        <w:rPr>
          <w:sz w:val="28"/>
          <w:szCs w:val="28"/>
        </w:rPr>
        <w:t>своеи</w:t>
      </w:r>
      <w:proofErr w:type="spellEnd"/>
      <w:r w:rsidRPr="003A10E7">
        <w:rPr>
          <w:sz w:val="28"/>
          <w:szCs w:val="28"/>
        </w:rPr>
        <w:t xml:space="preserve">̆ книге "Капитал в 21 веке" упоминал о том, что экономическая дифференциация доходов населения является одним из главных признаков современного капиталистического строя, и решается данная проблема только агрессивным государственным вмешательством. Он предупреждал, что если не вмешаться и не реформировать </w:t>
      </w:r>
      <w:proofErr w:type="spellStart"/>
      <w:r w:rsidRPr="003A10E7">
        <w:rPr>
          <w:sz w:val="28"/>
          <w:szCs w:val="28"/>
        </w:rPr>
        <w:t>данныи</w:t>
      </w:r>
      <w:proofErr w:type="spellEnd"/>
      <w:r w:rsidRPr="003A10E7">
        <w:rPr>
          <w:sz w:val="28"/>
          <w:szCs w:val="28"/>
        </w:rPr>
        <w:t xml:space="preserve">̆ строй, то вся демократия, к </w:t>
      </w:r>
      <w:proofErr w:type="spellStart"/>
      <w:r w:rsidRPr="003A10E7">
        <w:rPr>
          <w:sz w:val="28"/>
          <w:szCs w:val="28"/>
        </w:rPr>
        <w:t>которои</w:t>
      </w:r>
      <w:proofErr w:type="spellEnd"/>
      <w:r w:rsidRPr="003A10E7">
        <w:rPr>
          <w:sz w:val="28"/>
          <w:szCs w:val="28"/>
        </w:rPr>
        <w:t xml:space="preserve">̆ так долго стремились страны-лидеры, будет стоять под </w:t>
      </w:r>
      <w:proofErr w:type="spellStart"/>
      <w:r w:rsidRPr="003A10E7">
        <w:rPr>
          <w:sz w:val="28"/>
          <w:szCs w:val="28"/>
        </w:rPr>
        <w:t>угрозои</w:t>
      </w:r>
      <w:proofErr w:type="spellEnd"/>
      <w:r w:rsidRPr="003A10E7">
        <w:rPr>
          <w:sz w:val="28"/>
          <w:szCs w:val="28"/>
        </w:rPr>
        <w:t xml:space="preserve">̆ [3]. </w:t>
      </w:r>
    </w:p>
    <w:p w:rsidR="00905023" w:rsidRPr="003A10E7" w:rsidRDefault="00905023" w:rsidP="003A10E7">
      <w:pPr>
        <w:pStyle w:val="a3"/>
        <w:ind w:firstLine="1134"/>
        <w:jc w:val="both"/>
        <w:rPr>
          <w:sz w:val="28"/>
          <w:szCs w:val="28"/>
        </w:rPr>
      </w:pPr>
      <w:r w:rsidRPr="003A10E7">
        <w:rPr>
          <w:b/>
          <w:bCs/>
          <w:sz w:val="28"/>
          <w:szCs w:val="28"/>
        </w:rPr>
        <w:t xml:space="preserve">1. Что такое экономическое неравенство? </w:t>
      </w:r>
    </w:p>
    <w:p w:rsidR="00905023" w:rsidRPr="003A10E7" w:rsidRDefault="00905023" w:rsidP="003A10E7">
      <w:pPr>
        <w:pStyle w:val="a3"/>
        <w:ind w:firstLine="1134"/>
        <w:jc w:val="both"/>
        <w:rPr>
          <w:sz w:val="28"/>
          <w:szCs w:val="28"/>
        </w:rPr>
      </w:pPr>
      <w:r w:rsidRPr="003A10E7">
        <w:rPr>
          <w:sz w:val="28"/>
          <w:szCs w:val="28"/>
        </w:rPr>
        <w:t xml:space="preserve">Разрыв между финансово обеспеченными и финансово необеспеченными, </w:t>
      </w:r>
      <w:proofErr w:type="spellStart"/>
      <w:r w:rsidRPr="003A10E7">
        <w:rPr>
          <w:sz w:val="28"/>
          <w:szCs w:val="28"/>
        </w:rPr>
        <w:t>которыи</w:t>
      </w:r>
      <w:proofErr w:type="spellEnd"/>
      <w:r w:rsidRPr="003A10E7">
        <w:rPr>
          <w:sz w:val="28"/>
          <w:szCs w:val="28"/>
        </w:rPr>
        <w:t xml:space="preserve">̆ особенно обостряется в условиях </w:t>
      </w:r>
      <w:proofErr w:type="spellStart"/>
      <w:r w:rsidRPr="003A10E7">
        <w:rPr>
          <w:sz w:val="28"/>
          <w:szCs w:val="28"/>
        </w:rPr>
        <w:t>экономическои</w:t>
      </w:r>
      <w:proofErr w:type="spellEnd"/>
      <w:r w:rsidRPr="003A10E7">
        <w:rPr>
          <w:sz w:val="28"/>
          <w:szCs w:val="28"/>
        </w:rPr>
        <w:t xml:space="preserve">̆ нестабильности [4], [5], может оказать большое влияние на развитие общества, и, к сожалению, не в лучшую сторону. Развитие общества может идти по разным сценариям из-за разных типов экономического неравенства. Существует 3 основных типа неравенства: </w:t>
      </w:r>
    </w:p>
    <w:p w:rsidR="00905023" w:rsidRPr="003A10E7" w:rsidRDefault="00905023" w:rsidP="003A10E7">
      <w:pPr>
        <w:pStyle w:val="a3"/>
        <w:ind w:firstLine="1134"/>
        <w:jc w:val="both"/>
        <w:rPr>
          <w:sz w:val="28"/>
          <w:szCs w:val="28"/>
        </w:rPr>
      </w:pPr>
      <w:r w:rsidRPr="003A10E7">
        <w:rPr>
          <w:sz w:val="28"/>
          <w:szCs w:val="28"/>
        </w:rPr>
        <w:t xml:space="preserve">1. Неравенство в оплате труда. </w:t>
      </w:r>
      <w:proofErr w:type="spellStart"/>
      <w:r w:rsidRPr="003A10E7">
        <w:rPr>
          <w:sz w:val="28"/>
          <w:szCs w:val="28"/>
        </w:rPr>
        <w:t>Такои</w:t>
      </w:r>
      <w:proofErr w:type="spellEnd"/>
      <w:r w:rsidRPr="003A10E7">
        <w:rPr>
          <w:sz w:val="28"/>
          <w:szCs w:val="28"/>
        </w:rPr>
        <w:t xml:space="preserve">̆ тип неравенства описывает различие в заработных платах среди сотрудников. </w:t>
      </w:r>
      <w:proofErr w:type="spellStart"/>
      <w:r w:rsidRPr="003A10E7">
        <w:rPr>
          <w:sz w:val="28"/>
          <w:szCs w:val="28"/>
        </w:rPr>
        <w:t>Данныи</w:t>
      </w:r>
      <w:proofErr w:type="spellEnd"/>
      <w:r w:rsidRPr="003A10E7">
        <w:rPr>
          <w:sz w:val="28"/>
          <w:szCs w:val="28"/>
        </w:rPr>
        <w:t xml:space="preserve">̆ тип неравенства может относиться к одному отделу, фирме, региону и к стране в целом; </w:t>
      </w:r>
    </w:p>
    <w:p w:rsidR="00905023" w:rsidRPr="003A10E7" w:rsidRDefault="00905023" w:rsidP="003A10E7">
      <w:pPr>
        <w:pStyle w:val="a3"/>
        <w:ind w:firstLine="1134"/>
        <w:jc w:val="both"/>
        <w:rPr>
          <w:sz w:val="28"/>
          <w:szCs w:val="28"/>
        </w:rPr>
      </w:pPr>
      <w:r w:rsidRPr="003A10E7">
        <w:rPr>
          <w:sz w:val="28"/>
          <w:szCs w:val="28"/>
        </w:rPr>
        <w:t xml:space="preserve">2. Неравенство доходов. </w:t>
      </w:r>
      <w:proofErr w:type="spellStart"/>
      <w:r w:rsidRPr="003A10E7">
        <w:rPr>
          <w:sz w:val="28"/>
          <w:szCs w:val="28"/>
        </w:rPr>
        <w:t>Данныи</w:t>
      </w:r>
      <w:proofErr w:type="spellEnd"/>
      <w:r w:rsidRPr="003A10E7">
        <w:rPr>
          <w:sz w:val="28"/>
          <w:szCs w:val="28"/>
        </w:rPr>
        <w:t xml:space="preserve">̆ показатель отражает неравномерное распределение всех доходов отдельного индивида или группы </w:t>
      </w:r>
      <w:proofErr w:type="spellStart"/>
      <w:r w:rsidRPr="003A10E7">
        <w:rPr>
          <w:sz w:val="28"/>
          <w:szCs w:val="28"/>
        </w:rPr>
        <w:t>людеи</w:t>
      </w:r>
      <w:proofErr w:type="spellEnd"/>
      <w:r w:rsidRPr="003A10E7">
        <w:rPr>
          <w:sz w:val="28"/>
          <w:szCs w:val="28"/>
        </w:rPr>
        <w:t xml:space="preserve">̆. К доходам в </w:t>
      </w:r>
      <w:proofErr w:type="spellStart"/>
      <w:r w:rsidRPr="003A10E7">
        <w:rPr>
          <w:sz w:val="28"/>
          <w:szCs w:val="28"/>
        </w:rPr>
        <w:t>этои</w:t>
      </w:r>
      <w:proofErr w:type="spellEnd"/>
      <w:r w:rsidRPr="003A10E7">
        <w:rPr>
          <w:sz w:val="28"/>
          <w:szCs w:val="28"/>
        </w:rPr>
        <w:t xml:space="preserve">̆ категории относятся не только заработная плата и премии, но и остальные виды выплат - субсидии, стипендии, пенсии, а также выигрыши в лотерею и другие виды доходов; </w:t>
      </w:r>
    </w:p>
    <w:p w:rsidR="00905023" w:rsidRPr="003A10E7" w:rsidRDefault="00905023" w:rsidP="003A10E7">
      <w:pPr>
        <w:pStyle w:val="a3"/>
        <w:ind w:firstLine="1134"/>
        <w:jc w:val="both"/>
        <w:rPr>
          <w:sz w:val="28"/>
          <w:szCs w:val="28"/>
        </w:rPr>
      </w:pPr>
      <w:r w:rsidRPr="003A10E7">
        <w:rPr>
          <w:sz w:val="28"/>
          <w:szCs w:val="28"/>
        </w:rPr>
        <w:t xml:space="preserve">3. Неравенство богатства. Неравенство богатства отражает распределение экономических активов в определенных группах. Неравенство богатства отличается от неравенства доходов тем, что богатство включает в себя все активы, а доходы - лишь прибыль. </w:t>
      </w:r>
    </w:p>
    <w:p w:rsidR="00905023" w:rsidRPr="003A10E7" w:rsidRDefault="00905023" w:rsidP="003A10E7">
      <w:pPr>
        <w:pStyle w:val="a3"/>
        <w:ind w:firstLine="1134"/>
        <w:jc w:val="both"/>
        <w:rPr>
          <w:sz w:val="28"/>
          <w:szCs w:val="28"/>
        </w:rPr>
      </w:pPr>
      <w:r w:rsidRPr="003A10E7">
        <w:rPr>
          <w:sz w:val="28"/>
          <w:szCs w:val="28"/>
        </w:rPr>
        <w:t xml:space="preserve">Экономическое неравенство измеряется его показателями, </w:t>
      </w:r>
      <w:proofErr w:type="spellStart"/>
      <w:r w:rsidRPr="003A10E7">
        <w:rPr>
          <w:sz w:val="28"/>
          <w:szCs w:val="28"/>
        </w:rPr>
        <w:t>каждыи</w:t>
      </w:r>
      <w:proofErr w:type="spellEnd"/>
      <w:r w:rsidRPr="003A10E7">
        <w:rPr>
          <w:sz w:val="28"/>
          <w:szCs w:val="28"/>
        </w:rPr>
        <w:t xml:space="preserve">̆ из которых показывает соотношение их друг к другу, соотношение доходов и процентов владельцев этих доходов и т.п. </w:t>
      </w:r>
    </w:p>
    <w:p w:rsidR="00905023" w:rsidRDefault="00905023" w:rsidP="003A10E7">
      <w:pPr>
        <w:pStyle w:val="a3"/>
        <w:ind w:firstLine="1134"/>
        <w:jc w:val="both"/>
        <w:rPr>
          <w:sz w:val="28"/>
          <w:szCs w:val="28"/>
        </w:rPr>
      </w:pPr>
      <w:r w:rsidRPr="003A10E7">
        <w:rPr>
          <w:sz w:val="28"/>
          <w:szCs w:val="28"/>
        </w:rPr>
        <w:t xml:space="preserve">По данным, взятым из </w:t>
      </w:r>
      <w:proofErr w:type="spellStart"/>
      <w:r w:rsidRPr="003A10E7">
        <w:rPr>
          <w:sz w:val="28"/>
          <w:szCs w:val="28"/>
        </w:rPr>
        <w:t>аналитическои</w:t>
      </w:r>
      <w:proofErr w:type="spellEnd"/>
      <w:r w:rsidRPr="003A10E7">
        <w:rPr>
          <w:sz w:val="28"/>
          <w:szCs w:val="28"/>
        </w:rPr>
        <w:t xml:space="preserve">̆ работы </w:t>
      </w:r>
      <w:proofErr w:type="spellStart"/>
      <w:r w:rsidRPr="003A10E7">
        <w:rPr>
          <w:sz w:val="28"/>
          <w:szCs w:val="28"/>
        </w:rPr>
        <w:t>Т.Пикетти</w:t>
      </w:r>
      <w:proofErr w:type="spellEnd"/>
      <w:r w:rsidRPr="003A10E7">
        <w:rPr>
          <w:sz w:val="28"/>
          <w:szCs w:val="28"/>
        </w:rPr>
        <w:t xml:space="preserve"> «Капитал в XXI веке», можно сделать вывод, что для каждого периода времени характерно преобладание того или иного вида богатства: в зависимости от уровня развитости технического оснащения и научного прогресса в </w:t>
      </w:r>
      <w:proofErr w:type="spellStart"/>
      <w:r w:rsidRPr="003A10E7">
        <w:rPr>
          <w:sz w:val="28"/>
          <w:szCs w:val="28"/>
        </w:rPr>
        <w:t>каждои</w:t>
      </w:r>
      <w:proofErr w:type="spellEnd"/>
      <w:r w:rsidRPr="003A10E7">
        <w:rPr>
          <w:sz w:val="28"/>
          <w:szCs w:val="28"/>
        </w:rPr>
        <w:t xml:space="preserve">̆ эпохе самая богатая доля общества владела разными видами капитала. </w:t>
      </w:r>
    </w:p>
    <w:p w:rsidR="00776E73" w:rsidRPr="003A10E7" w:rsidRDefault="00776E73" w:rsidP="003A10E7">
      <w:pPr>
        <w:pStyle w:val="a3"/>
        <w:ind w:firstLine="1134"/>
        <w:jc w:val="both"/>
        <w:rPr>
          <w:sz w:val="28"/>
          <w:szCs w:val="28"/>
        </w:rPr>
      </w:pPr>
      <w:r>
        <w:rPr>
          <w:sz w:val="28"/>
          <w:szCs w:val="28"/>
        </w:rPr>
        <w:lastRenderedPageBreak/>
        <w:t>При рабовладении наиболее богатыми были рабовладельцы, обладающие правом собственности на жизнь и свободу рабов.</w:t>
      </w:r>
    </w:p>
    <w:p w:rsidR="00905023" w:rsidRPr="003A10E7" w:rsidRDefault="00905023" w:rsidP="003A10E7">
      <w:pPr>
        <w:pStyle w:val="a3"/>
        <w:ind w:firstLine="1134"/>
        <w:jc w:val="both"/>
        <w:rPr>
          <w:sz w:val="28"/>
          <w:szCs w:val="28"/>
        </w:rPr>
      </w:pPr>
      <w:r w:rsidRPr="003A10E7">
        <w:rPr>
          <w:sz w:val="28"/>
          <w:szCs w:val="28"/>
        </w:rPr>
        <w:t xml:space="preserve">Во время формирования феодального строя самыми богатыми считались те, кто владел большими землями. </w:t>
      </w:r>
      <w:proofErr w:type="spellStart"/>
      <w:r w:rsidRPr="003A10E7">
        <w:rPr>
          <w:sz w:val="28"/>
          <w:szCs w:val="28"/>
        </w:rPr>
        <w:t>Большои</w:t>
      </w:r>
      <w:proofErr w:type="spellEnd"/>
      <w:r w:rsidRPr="003A10E7">
        <w:rPr>
          <w:sz w:val="28"/>
          <w:szCs w:val="28"/>
        </w:rPr>
        <w:t xml:space="preserve">̆ </w:t>
      </w:r>
      <w:proofErr w:type="spellStart"/>
      <w:r w:rsidRPr="003A10E7">
        <w:rPr>
          <w:sz w:val="28"/>
          <w:szCs w:val="28"/>
        </w:rPr>
        <w:t>земельныи</w:t>
      </w:r>
      <w:proofErr w:type="spellEnd"/>
      <w:r w:rsidRPr="003A10E7">
        <w:rPr>
          <w:sz w:val="28"/>
          <w:szCs w:val="28"/>
        </w:rPr>
        <w:t xml:space="preserve">̆ капитал означал </w:t>
      </w:r>
      <w:proofErr w:type="spellStart"/>
      <w:r w:rsidRPr="003A10E7">
        <w:rPr>
          <w:sz w:val="28"/>
          <w:szCs w:val="28"/>
        </w:rPr>
        <w:t>почёт</w:t>
      </w:r>
      <w:proofErr w:type="spellEnd"/>
      <w:r w:rsidRPr="003A10E7">
        <w:rPr>
          <w:sz w:val="28"/>
          <w:szCs w:val="28"/>
        </w:rPr>
        <w:t xml:space="preserve"> и богатство, его владельцы, как правило, являлись крупными феодалами или членами </w:t>
      </w:r>
      <w:proofErr w:type="spellStart"/>
      <w:r w:rsidRPr="003A10E7">
        <w:rPr>
          <w:sz w:val="28"/>
          <w:szCs w:val="28"/>
        </w:rPr>
        <w:t>королевскои</w:t>
      </w:r>
      <w:proofErr w:type="spellEnd"/>
      <w:r w:rsidRPr="003A10E7">
        <w:rPr>
          <w:sz w:val="28"/>
          <w:szCs w:val="28"/>
        </w:rPr>
        <w:t xml:space="preserve">̆ семьи. Простым рабочим не была доступна подобная роскошь, так как большинство </w:t>
      </w:r>
      <w:proofErr w:type="spellStart"/>
      <w:r w:rsidRPr="003A10E7">
        <w:rPr>
          <w:sz w:val="28"/>
          <w:szCs w:val="28"/>
        </w:rPr>
        <w:t>людеи</w:t>
      </w:r>
      <w:proofErr w:type="spellEnd"/>
      <w:r w:rsidRPr="003A10E7">
        <w:rPr>
          <w:sz w:val="28"/>
          <w:szCs w:val="28"/>
        </w:rPr>
        <w:t xml:space="preserve">̆ были рабами феодалов и работали на земельных участках, не получая практически ничего взамен. </w:t>
      </w:r>
    </w:p>
    <w:p w:rsidR="00905023" w:rsidRPr="003A10E7" w:rsidRDefault="00905023" w:rsidP="003A10E7">
      <w:pPr>
        <w:pStyle w:val="a3"/>
        <w:ind w:firstLine="1134"/>
        <w:jc w:val="both"/>
        <w:rPr>
          <w:sz w:val="28"/>
          <w:szCs w:val="28"/>
        </w:rPr>
      </w:pPr>
      <w:r w:rsidRPr="003A10E7">
        <w:rPr>
          <w:sz w:val="28"/>
          <w:szCs w:val="28"/>
        </w:rPr>
        <w:t xml:space="preserve">Со временем, крупные исторические события и политические перевороты привели мир к капиталистическому строю. В условиях капитализма миром правят деньги, и из этого можно сделать вывод о преобладании финансового капитала как признаке большого богатства. </w:t>
      </w:r>
    </w:p>
    <w:p w:rsidR="00905023" w:rsidRPr="003A10E7" w:rsidRDefault="00905023" w:rsidP="003A10E7">
      <w:pPr>
        <w:pStyle w:val="a3"/>
        <w:ind w:firstLine="1134"/>
        <w:jc w:val="both"/>
        <w:rPr>
          <w:sz w:val="28"/>
          <w:szCs w:val="28"/>
        </w:rPr>
      </w:pPr>
      <w:r w:rsidRPr="003A10E7">
        <w:rPr>
          <w:sz w:val="28"/>
          <w:szCs w:val="28"/>
        </w:rPr>
        <w:t xml:space="preserve">Мир в 2020 </w:t>
      </w:r>
      <w:r w:rsidR="00776E73">
        <w:rPr>
          <w:sz w:val="28"/>
          <w:szCs w:val="28"/>
        </w:rPr>
        <w:t>х годах</w:t>
      </w:r>
      <w:r w:rsidRPr="003A10E7">
        <w:rPr>
          <w:sz w:val="28"/>
          <w:szCs w:val="28"/>
        </w:rPr>
        <w:t xml:space="preserve"> стоит на краю появления и внедрения нового строя - </w:t>
      </w:r>
      <w:proofErr w:type="spellStart"/>
      <w:r w:rsidRPr="003A10E7">
        <w:rPr>
          <w:sz w:val="28"/>
          <w:szCs w:val="28"/>
        </w:rPr>
        <w:t>посткапитализма</w:t>
      </w:r>
      <w:proofErr w:type="spellEnd"/>
      <w:r w:rsidRPr="003A10E7">
        <w:rPr>
          <w:sz w:val="28"/>
          <w:szCs w:val="28"/>
        </w:rPr>
        <w:t xml:space="preserve">. </w:t>
      </w:r>
      <w:proofErr w:type="spellStart"/>
      <w:r w:rsidRPr="003A10E7">
        <w:rPr>
          <w:sz w:val="28"/>
          <w:szCs w:val="28"/>
        </w:rPr>
        <w:t>Данныи</w:t>
      </w:r>
      <w:proofErr w:type="spellEnd"/>
      <w:r w:rsidRPr="003A10E7">
        <w:rPr>
          <w:sz w:val="28"/>
          <w:szCs w:val="28"/>
        </w:rPr>
        <w:t xml:space="preserve">̆ строй отражает последние достижения человечества: создание искусственного интеллекта, роботов и подобных современных технологий оказали значительное влияние как на общество, так и на производство. Возможно, превалирующим типом капитала будет являться </w:t>
      </w:r>
      <w:proofErr w:type="spellStart"/>
      <w:r w:rsidRPr="003A10E7">
        <w:rPr>
          <w:sz w:val="28"/>
          <w:szCs w:val="28"/>
        </w:rPr>
        <w:t>производственныи</w:t>
      </w:r>
      <w:proofErr w:type="spellEnd"/>
      <w:r w:rsidRPr="003A10E7">
        <w:rPr>
          <w:sz w:val="28"/>
          <w:szCs w:val="28"/>
        </w:rPr>
        <w:t xml:space="preserve">̆. Применение </w:t>
      </w:r>
      <w:proofErr w:type="spellStart"/>
      <w:r w:rsidRPr="003A10E7">
        <w:rPr>
          <w:sz w:val="28"/>
          <w:szCs w:val="28"/>
        </w:rPr>
        <w:t>новейших</w:t>
      </w:r>
      <w:proofErr w:type="spellEnd"/>
      <w:r w:rsidRPr="003A10E7">
        <w:rPr>
          <w:sz w:val="28"/>
          <w:szCs w:val="28"/>
        </w:rPr>
        <w:t xml:space="preserve"> изобретений робототехники может нанести ущерб простым рабочим, но принести много пользы владельцам предприятий, так как использование роботов менее затратно с точки зрения обслуживания и отсутствия заработных плат. Поэтому, думаем, за производственным капиталом с </w:t>
      </w:r>
      <w:proofErr w:type="spellStart"/>
      <w:r w:rsidRPr="003A10E7">
        <w:rPr>
          <w:sz w:val="28"/>
          <w:szCs w:val="28"/>
        </w:rPr>
        <w:t>современнои</w:t>
      </w:r>
      <w:proofErr w:type="spellEnd"/>
      <w:r w:rsidRPr="003A10E7">
        <w:rPr>
          <w:sz w:val="28"/>
          <w:szCs w:val="28"/>
        </w:rPr>
        <w:t xml:space="preserve">̆ точки зрения стоит будущее </w:t>
      </w:r>
      <w:proofErr w:type="spellStart"/>
      <w:r w:rsidRPr="003A10E7">
        <w:rPr>
          <w:sz w:val="28"/>
          <w:szCs w:val="28"/>
        </w:rPr>
        <w:t>мировои</w:t>
      </w:r>
      <w:proofErr w:type="spellEnd"/>
      <w:r w:rsidRPr="003A10E7">
        <w:rPr>
          <w:sz w:val="28"/>
          <w:szCs w:val="28"/>
        </w:rPr>
        <w:t xml:space="preserve">̆ экономики, но как сильно отразится это на </w:t>
      </w:r>
      <w:proofErr w:type="spellStart"/>
      <w:r w:rsidRPr="003A10E7">
        <w:rPr>
          <w:sz w:val="28"/>
          <w:szCs w:val="28"/>
        </w:rPr>
        <w:t>нынешнеи</w:t>
      </w:r>
      <w:proofErr w:type="spellEnd"/>
      <w:r w:rsidRPr="003A10E7">
        <w:rPr>
          <w:sz w:val="28"/>
          <w:szCs w:val="28"/>
        </w:rPr>
        <w:t xml:space="preserve">̆ экономике - не знает никто. </w:t>
      </w:r>
    </w:p>
    <w:p w:rsidR="00905023" w:rsidRPr="003A10E7" w:rsidRDefault="00905023" w:rsidP="003A10E7">
      <w:pPr>
        <w:pStyle w:val="a3"/>
        <w:ind w:firstLine="1134"/>
        <w:jc w:val="both"/>
        <w:rPr>
          <w:sz w:val="28"/>
          <w:szCs w:val="28"/>
        </w:rPr>
      </w:pPr>
      <w:r w:rsidRPr="003A10E7">
        <w:rPr>
          <w:b/>
          <w:bCs/>
          <w:sz w:val="28"/>
          <w:szCs w:val="28"/>
        </w:rPr>
        <w:t xml:space="preserve">2. Экономическое неравенство по доходам и собственности в России </w:t>
      </w:r>
    </w:p>
    <w:p w:rsidR="00905023" w:rsidRPr="003A10E7" w:rsidRDefault="00905023" w:rsidP="00776E73">
      <w:pPr>
        <w:pStyle w:val="a3"/>
        <w:ind w:firstLine="1134"/>
        <w:jc w:val="both"/>
        <w:rPr>
          <w:sz w:val="28"/>
          <w:szCs w:val="28"/>
        </w:rPr>
      </w:pPr>
      <w:r w:rsidRPr="003A10E7">
        <w:rPr>
          <w:sz w:val="28"/>
          <w:szCs w:val="28"/>
        </w:rPr>
        <w:t xml:space="preserve">Экономическое неравенство отражает уровень развития страны, показывая распределение доходов между социальными слоями. В своем недавнем исследовании «От Советов к олигархам: неравенство и собственность в России 1905-2016», которое входит в проект World </w:t>
      </w:r>
      <w:proofErr w:type="spellStart"/>
      <w:r w:rsidRPr="003A10E7">
        <w:rPr>
          <w:sz w:val="28"/>
          <w:szCs w:val="28"/>
        </w:rPr>
        <w:t>Wealth</w:t>
      </w:r>
      <w:proofErr w:type="spellEnd"/>
      <w:r w:rsidRPr="003A10E7">
        <w:rPr>
          <w:sz w:val="28"/>
          <w:szCs w:val="28"/>
        </w:rPr>
        <w:t xml:space="preserve"> </w:t>
      </w:r>
      <w:proofErr w:type="spellStart"/>
      <w:r w:rsidRPr="003A10E7">
        <w:rPr>
          <w:sz w:val="28"/>
          <w:szCs w:val="28"/>
        </w:rPr>
        <w:t>and</w:t>
      </w:r>
      <w:proofErr w:type="spellEnd"/>
      <w:r w:rsidRPr="003A10E7">
        <w:rPr>
          <w:sz w:val="28"/>
          <w:szCs w:val="28"/>
        </w:rPr>
        <w:t xml:space="preserve"> </w:t>
      </w:r>
      <w:proofErr w:type="spellStart"/>
      <w:r w:rsidRPr="003A10E7">
        <w:rPr>
          <w:sz w:val="28"/>
          <w:szCs w:val="28"/>
        </w:rPr>
        <w:t>Income</w:t>
      </w:r>
      <w:proofErr w:type="spellEnd"/>
      <w:r w:rsidRPr="003A10E7">
        <w:rPr>
          <w:sz w:val="28"/>
          <w:szCs w:val="28"/>
        </w:rPr>
        <w:t xml:space="preserve"> Database, </w:t>
      </w:r>
      <w:proofErr w:type="spellStart"/>
      <w:r w:rsidRPr="003A10E7">
        <w:rPr>
          <w:sz w:val="28"/>
          <w:szCs w:val="28"/>
        </w:rPr>
        <w:t>Т.Пикетти</w:t>
      </w:r>
      <w:proofErr w:type="spellEnd"/>
      <w:r w:rsidRPr="003A10E7">
        <w:rPr>
          <w:sz w:val="28"/>
          <w:szCs w:val="28"/>
        </w:rPr>
        <w:t xml:space="preserve">, совместно с </w:t>
      </w:r>
      <w:proofErr w:type="spellStart"/>
      <w:r w:rsidRPr="003A10E7">
        <w:rPr>
          <w:sz w:val="28"/>
          <w:szCs w:val="28"/>
        </w:rPr>
        <w:t>Ф.Новокметом</w:t>
      </w:r>
      <w:proofErr w:type="spellEnd"/>
      <w:r w:rsidRPr="003A10E7">
        <w:rPr>
          <w:sz w:val="28"/>
          <w:szCs w:val="28"/>
        </w:rPr>
        <w:t xml:space="preserve"> и </w:t>
      </w:r>
      <w:proofErr w:type="spellStart"/>
      <w:r w:rsidRPr="003A10E7">
        <w:rPr>
          <w:sz w:val="28"/>
          <w:szCs w:val="28"/>
        </w:rPr>
        <w:t>Г.Зуцманом</w:t>
      </w:r>
      <w:proofErr w:type="spellEnd"/>
      <w:r w:rsidRPr="003A10E7">
        <w:rPr>
          <w:sz w:val="28"/>
          <w:szCs w:val="28"/>
        </w:rPr>
        <w:t xml:space="preserve">, рассматривал актуальную тему распределения доходов в России, которая на </w:t>
      </w:r>
      <w:proofErr w:type="spellStart"/>
      <w:r w:rsidRPr="003A10E7">
        <w:rPr>
          <w:sz w:val="28"/>
          <w:szCs w:val="28"/>
        </w:rPr>
        <w:t>данныи</w:t>
      </w:r>
      <w:proofErr w:type="spellEnd"/>
      <w:r w:rsidRPr="003A10E7">
        <w:rPr>
          <w:sz w:val="28"/>
          <w:szCs w:val="28"/>
        </w:rPr>
        <w:t xml:space="preserve">̆ момент обретает черты государственно-монополистического капитализма. Происходит монополизация практически всех сфер экономики, и большая часть </w:t>
      </w:r>
      <w:proofErr w:type="spellStart"/>
      <w:r w:rsidRPr="003A10E7">
        <w:rPr>
          <w:sz w:val="28"/>
          <w:szCs w:val="28"/>
        </w:rPr>
        <w:t>производственнои</w:t>
      </w:r>
      <w:proofErr w:type="spellEnd"/>
      <w:r w:rsidRPr="003A10E7">
        <w:rPr>
          <w:sz w:val="28"/>
          <w:szCs w:val="28"/>
        </w:rPr>
        <w:t xml:space="preserve">̆ сферы проходит через приватизацию, т.е. из государственного владения переходит в собственность </w:t>
      </w:r>
      <w:proofErr w:type="gramStart"/>
      <w:r w:rsidRPr="003A10E7">
        <w:rPr>
          <w:sz w:val="28"/>
          <w:szCs w:val="28"/>
        </w:rPr>
        <w:t>частную .</w:t>
      </w:r>
      <w:proofErr w:type="gramEnd"/>
      <w:r w:rsidRPr="003A10E7">
        <w:rPr>
          <w:sz w:val="28"/>
          <w:szCs w:val="28"/>
        </w:rPr>
        <w:t xml:space="preserve"> Данное явление сильно сказывается на распределении доходов между владельцами-монополистами и простыми </w:t>
      </w:r>
      <w:r w:rsidR="00776E73">
        <w:rPr>
          <w:sz w:val="28"/>
          <w:szCs w:val="28"/>
        </w:rPr>
        <w:t>трудящимися</w:t>
      </w:r>
      <w:r w:rsidRPr="003A10E7">
        <w:rPr>
          <w:sz w:val="28"/>
          <w:szCs w:val="28"/>
        </w:rPr>
        <w:t xml:space="preserve">. </w:t>
      </w:r>
    </w:p>
    <w:p w:rsidR="00905023" w:rsidRDefault="00905023" w:rsidP="003A10E7">
      <w:pPr>
        <w:pStyle w:val="a3"/>
        <w:ind w:firstLine="1134"/>
        <w:jc w:val="both"/>
        <w:rPr>
          <w:sz w:val="28"/>
          <w:szCs w:val="28"/>
        </w:rPr>
      </w:pPr>
      <w:r w:rsidRPr="003A10E7">
        <w:rPr>
          <w:sz w:val="28"/>
          <w:szCs w:val="28"/>
        </w:rPr>
        <w:lastRenderedPageBreak/>
        <w:t xml:space="preserve">Ввиду разрыва в уровне доходов, экономическое неравенство будет выражено еще больше, работникам и владельцам малого и среднего бизнеса не останется ничего другого, чем либо </w:t>
      </w:r>
      <w:proofErr w:type="spellStart"/>
      <w:r w:rsidRPr="003A10E7">
        <w:rPr>
          <w:sz w:val="28"/>
          <w:szCs w:val="28"/>
        </w:rPr>
        <w:t>уйти</w:t>
      </w:r>
      <w:proofErr w:type="spellEnd"/>
      <w:r w:rsidRPr="003A10E7">
        <w:rPr>
          <w:sz w:val="28"/>
          <w:szCs w:val="28"/>
        </w:rPr>
        <w:t xml:space="preserve"> с рынка бизнеса, тем самым вероятно уменьшив свой доход, либо подстроиться под монополистов и отдаться во владение частному лицу. Работа на частное лицо в той или </w:t>
      </w:r>
      <w:proofErr w:type="spellStart"/>
      <w:r w:rsidRPr="003A10E7">
        <w:rPr>
          <w:sz w:val="28"/>
          <w:szCs w:val="28"/>
        </w:rPr>
        <w:t>инои</w:t>
      </w:r>
      <w:proofErr w:type="spellEnd"/>
      <w:r w:rsidRPr="003A10E7">
        <w:rPr>
          <w:sz w:val="28"/>
          <w:szCs w:val="28"/>
        </w:rPr>
        <w:t xml:space="preserve">̆ мере подразумевает разделение доходов между работником и работодателем, поэтому индивидуальное предпринимательство как источник личного дохода, вероятнее всего, </w:t>
      </w:r>
      <w:proofErr w:type="gramStart"/>
      <w:r w:rsidRPr="003A10E7">
        <w:rPr>
          <w:sz w:val="28"/>
          <w:szCs w:val="28"/>
        </w:rPr>
        <w:t>исчезнет .</w:t>
      </w:r>
      <w:proofErr w:type="gramEnd"/>
      <w:r w:rsidRPr="003A10E7">
        <w:rPr>
          <w:sz w:val="28"/>
          <w:szCs w:val="28"/>
        </w:rPr>
        <w:t xml:space="preserve"> </w:t>
      </w:r>
    </w:p>
    <w:p w:rsidR="00776E73" w:rsidRPr="00776E73" w:rsidRDefault="00776E73" w:rsidP="003A10E7">
      <w:pPr>
        <w:pStyle w:val="a3"/>
        <w:ind w:firstLine="1134"/>
        <w:jc w:val="both"/>
        <w:rPr>
          <w:sz w:val="28"/>
          <w:szCs w:val="28"/>
        </w:rPr>
      </w:pPr>
      <w:r>
        <w:rPr>
          <w:sz w:val="28"/>
          <w:szCs w:val="28"/>
        </w:rPr>
        <w:t>В таблице 1 представлены наиболее богатые люди по версии Форбс.</w:t>
      </w:r>
    </w:p>
    <w:p w:rsidR="003A10E7" w:rsidRPr="00776E73" w:rsidRDefault="003A10E7" w:rsidP="003A10E7">
      <w:pPr>
        <w:pStyle w:val="a3"/>
        <w:ind w:firstLine="1134"/>
        <w:jc w:val="both"/>
        <w:rPr>
          <w:sz w:val="28"/>
          <w:szCs w:val="28"/>
        </w:rPr>
      </w:pPr>
    </w:p>
    <w:p w:rsidR="003A10E7" w:rsidRPr="00BD1D67" w:rsidRDefault="003A10E7" w:rsidP="003A10E7">
      <w:pPr>
        <w:rPr>
          <w:szCs w:val="28"/>
        </w:rPr>
      </w:pPr>
      <w:r w:rsidRPr="00BD1D67">
        <w:rPr>
          <w:szCs w:val="28"/>
        </w:rPr>
        <w:t>Таблица 1. Рейтинг самых богатых людей по версии Форбс.</w:t>
      </w:r>
    </w:p>
    <w:p w:rsidR="003A10E7" w:rsidRDefault="003A10E7" w:rsidP="003A10E7">
      <w:pPr>
        <w:ind w:firstLine="1134"/>
        <w:rPr>
          <w:szCs w:val="28"/>
        </w:rPr>
      </w:pPr>
      <w:r>
        <w:rPr>
          <w:szCs w:val="28"/>
        </w:rPr>
        <w:t>Россия:</w:t>
      </w:r>
    </w:p>
    <w:tbl>
      <w:tblPr>
        <w:tblStyle w:val="ab"/>
        <w:tblW w:w="0" w:type="auto"/>
        <w:tblLook w:val="04A0" w:firstRow="1" w:lastRow="0" w:firstColumn="1" w:lastColumn="0" w:noHBand="0" w:noVBand="1"/>
      </w:tblPr>
      <w:tblGrid>
        <w:gridCol w:w="4696"/>
        <w:gridCol w:w="4649"/>
      </w:tblGrid>
      <w:tr w:rsidR="003A10E7" w:rsidTr="00CD6297">
        <w:tc>
          <w:tcPr>
            <w:tcW w:w="4785" w:type="dxa"/>
          </w:tcPr>
          <w:p w:rsidR="003A10E7" w:rsidRPr="002102E4" w:rsidRDefault="003A10E7" w:rsidP="00CD6297">
            <w:pPr>
              <w:pStyle w:val="ae"/>
              <w:numPr>
                <w:ilvl w:val="0"/>
                <w:numId w:val="26"/>
              </w:numPr>
              <w:shd w:val="clear" w:color="auto" w:fill="FCFCFC"/>
              <w:spacing w:before="30" w:line="330" w:lineRule="atLeast"/>
              <w:rPr>
                <w:szCs w:val="28"/>
              </w:rPr>
            </w:pPr>
            <w:r w:rsidRPr="009D4A07">
              <w:rPr>
                <w:szCs w:val="28"/>
              </w:rPr>
              <w:t>Вагит Алекперов</w:t>
            </w:r>
            <w:r>
              <w:rPr>
                <w:szCs w:val="28"/>
              </w:rPr>
              <w:t xml:space="preserve"> </w:t>
            </w:r>
            <w:r w:rsidRPr="002102E4">
              <w:rPr>
                <w:sz w:val="22"/>
                <w:szCs w:val="28"/>
              </w:rPr>
              <w:t>(</w:t>
            </w:r>
            <w:r w:rsidRPr="002102E4">
              <w:rPr>
                <w:bCs/>
                <w:color w:val="2D2D2D"/>
                <w:sz w:val="22"/>
                <w:szCs w:val="23"/>
                <w:lang w:eastAsia="ru-RU"/>
              </w:rPr>
              <w:t>Лукойл)</w:t>
            </w:r>
          </w:p>
        </w:tc>
        <w:tc>
          <w:tcPr>
            <w:tcW w:w="4786" w:type="dxa"/>
          </w:tcPr>
          <w:p w:rsidR="003A10E7" w:rsidRPr="00202781" w:rsidRDefault="003A10E7" w:rsidP="00CD6297">
            <w:pPr>
              <w:jc w:val="center"/>
              <w:rPr>
                <w:sz w:val="28"/>
                <w:szCs w:val="28"/>
              </w:rPr>
            </w:pPr>
            <w:r w:rsidRPr="00202781">
              <w:rPr>
                <w:bCs/>
                <w:color w:val="2D2D2D"/>
                <w:sz w:val="28"/>
                <w:szCs w:val="28"/>
                <w:shd w:val="clear" w:color="auto" w:fill="FCFCFC"/>
              </w:rPr>
              <w:t xml:space="preserve">28600 </w:t>
            </w:r>
            <w:r w:rsidRPr="00202781">
              <w:rPr>
                <w:sz w:val="28"/>
                <w:szCs w:val="28"/>
              </w:rPr>
              <w:t>$</w:t>
            </w:r>
          </w:p>
        </w:tc>
      </w:tr>
      <w:tr w:rsidR="003A10E7" w:rsidTr="00CD6297">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8"/>
                <w:szCs w:val="28"/>
              </w:rPr>
            </w:pPr>
            <w:r w:rsidRPr="005C2203">
              <w:rPr>
                <w:b w:val="0"/>
                <w:sz w:val="28"/>
                <w:szCs w:val="28"/>
              </w:rPr>
              <w:t xml:space="preserve">2. </w:t>
            </w:r>
            <w:r w:rsidRPr="005C2203">
              <w:rPr>
                <w:b w:val="0"/>
                <w:color w:val="2D2D2D"/>
                <w:sz w:val="28"/>
                <w:szCs w:val="28"/>
              </w:rPr>
              <w:t xml:space="preserve">Леонид Михельсон </w:t>
            </w:r>
            <w:r w:rsidRPr="005C2203">
              <w:rPr>
                <w:b w:val="0"/>
                <w:color w:val="2D2D2D"/>
                <w:sz w:val="24"/>
                <w:szCs w:val="24"/>
              </w:rPr>
              <w:t>(</w:t>
            </w:r>
            <w:r w:rsidRPr="005C2203">
              <w:rPr>
                <w:b w:val="0"/>
                <w:bCs w:val="0"/>
                <w:color w:val="2D2D2D"/>
                <w:sz w:val="24"/>
                <w:szCs w:val="24"/>
                <w:shd w:val="clear" w:color="auto" w:fill="FCFCFC"/>
              </w:rPr>
              <w:t>Новатэк</w:t>
            </w:r>
            <w:r w:rsidRPr="005C2203">
              <w:rPr>
                <w:b w:val="0"/>
                <w:color w:val="2D2D2D"/>
                <w:sz w:val="24"/>
                <w:szCs w:val="24"/>
              </w:rPr>
              <w:t>)</w:t>
            </w:r>
          </w:p>
        </w:tc>
        <w:tc>
          <w:tcPr>
            <w:tcW w:w="4786" w:type="dxa"/>
          </w:tcPr>
          <w:p w:rsidR="003A10E7" w:rsidRPr="00202781" w:rsidRDefault="003A10E7" w:rsidP="00CD6297">
            <w:pPr>
              <w:jc w:val="center"/>
              <w:rPr>
                <w:sz w:val="28"/>
                <w:szCs w:val="28"/>
              </w:rPr>
            </w:pPr>
            <w:r w:rsidRPr="00202781">
              <w:rPr>
                <w:bCs/>
                <w:color w:val="2D2D2D"/>
                <w:sz w:val="28"/>
                <w:szCs w:val="28"/>
                <w:shd w:val="clear" w:color="auto" w:fill="FCFCFC"/>
              </w:rPr>
              <w:t xml:space="preserve">27400 </w:t>
            </w:r>
            <w:r w:rsidRPr="00202781">
              <w:rPr>
                <w:sz w:val="28"/>
                <w:szCs w:val="28"/>
              </w:rPr>
              <w:t>$</w:t>
            </w:r>
          </w:p>
        </w:tc>
      </w:tr>
      <w:tr w:rsidR="003A10E7" w:rsidTr="00CD6297">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8"/>
                <w:szCs w:val="28"/>
              </w:rPr>
            </w:pPr>
            <w:r w:rsidRPr="009D4A07">
              <w:rPr>
                <w:b w:val="0"/>
                <w:sz w:val="28"/>
                <w:szCs w:val="28"/>
              </w:rPr>
              <w:t xml:space="preserve">3. </w:t>
            </w:r>
            <w:r w:rsidRPr="009D4A07">
              <w:rPr>
                <w:b w:val="0"/>
                <w:color w:val="2D2D2D"/>
                <w:sz w:val="28"/>
                <w:szCs w:val="28"/>
              </w:rPr>
              <w:t>Владимир Лисин</w:t>
            </w:r>
            <w:r>
              <w:rPr>
                <w:b w:val="0"/>
                <w:color w:val="2D2D2D"/>
                <w:sz w:val="28"/>
                <w:szCs w:val="28"/>
              </w:rPr>
              <w:t xml:space="preserve"> </w:t>
            </w:r>
            <w:r w:rsidRPr="009D4A07">
              <w:rPr>
                <w:b w:val="0"/>
                <w:sz w:val="24"/>
                <w:szCs w:val="28"/>
              </w:rPr>
              <w:t>(НЛМК</w:t>
            </w:r>
            <w:r>
              <w:rPr>
                <w:b w:val="0"/>
                <w:sz w:val="24"/>
                <w:szCs w:val="28"/>
              </w:rPr>
              <w:t>,</w:t>
            </w:r>
            <w:r>
              <w:rPr>
                <w:rFonts w:ascii="Arial" w:hAnsi="Arial" w:cs="Arial"/>
                <w:b w:val="0"/>
                <w:bCs w:val="0"/>
                <w:color w:val="2D2D2D"/>
                <w:sz w:val="23"/>
                <w:szCs w:val="23"/>
                <w:shd w:val="clear" w:color="auto" w:fill="FCFCFC"/>
              </w:rPr>
              <w:t xml:space="preserve"> </w:t>
            </w:r>
            <w:r w:rsidRPr="00202781">
              <w:rPr>
                <w:b w:val="0"/>
                <w:bCs w:val="0"/>
                <w:color w:val="2D2D2D"/>
                <w:sz w:val="23"/>
                <w:szCs w:val="23"/>
                <w:shd w:val="clear" w:color="auto" w:fill="FCFCFC"/>
              </w:rPr>
              <w:t>Первая портовая компания</w:t>
            </w:r>
            <w:r w:rsidRPr="009D4A07">
              <w:rPr>
                <w:b w:val="0"/>
                <w:sz w:val="24"/>
                <w:szCs w:val="28"/>
              </w:rPr>
              <w:t>)</w:t>
            </w:r>
          </w:p>
        </w:tc>
        <w:tc>
          <w:tcPr>
            <w:tcW w:w="4786" w:type="dxa"/>
            <w:vAlign w:val="center"/>
          </w:tcPr>
          <w:p w:rsidR="003A10E7" w:rsidRPr="00202781" w:rsidRDefault="003A10E7" w:rsidP="00CD6297">
            <w:pPr>
              <w:jc w:val="center"/>
              <w:rPr>
                <w:sz w:val="28"/>
                <w:szCs w:val="28"/>
              </w:rPr>
            </w:pPr>
            <w:r w:rsidRPr="00202781">
              <w:rPr>
                <w:bCs/>
                <w:color w:val="2D2D2D"/>
                <w:sz w:val="28"/>
                <w:szCs w:val="28"/>
                <w:shd w:val="clear" w:color="auto" w:fill="FCFCFC"/>
              </w:rPr>
              <w:t xml:space="preserve">26600 </w:t>
            </w:r>
            <w:r w:rsidRPr="00202781">
              <w:rPr>
                <w:sz w:val="28"/>
                <w:szCs w:val="28"/>
              </w:rPr>
              <w:t>$</w:t>
            </w:r>
          </w:p>
        </w:tc>
      </w:tr>
      <w:tr w:rsidR="003A10E7" w:rsidTr="00CD6297">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8"/>
                <w:szCs w:val="28"/>
              </w:rPr>
            </w:pPr>
            <w:r w:rsidRPr="009D4A07">
              <w:rPr>
                <w:b w:val="0"/>
                <w:sz w:val="28"/>
                <w:szCs w:val="28"/>
              </w:rPr>
              <w:t>4.</w:t>
            </w:r>
            <w:r w:rsidRPr="009D4A07">
              <w:rPr>
                <w:b w:val="0"/>
                <w:color w:val="2D2D2D"/>
                <w:sz w:val="28"/>
                <w:szCs w:val="28"/>
              </w:rPr>
              <w:t xml:space="preserve"> Алексей Мордашов </w:t>
            </w:r>
            <w:r w:rsidRPr="00202781">
              <w:rPr>
                <w:b w:val="0"/>
                <w:color w:val="2D2D2D"/>
                <w:sz w:val="24"/>
                <w:szCs w:val="24"/>
              </w:rPr>
              <w:t>(</w:t>
            </w:r>
            <w:r w:rsidRPr="00202781">
              <w:rPr>
                <w:b w:val="0"/>
                <w:bCs w:val="0"/>
                <w:color w:val="2D2D2D"/>
                <w:sz w:val="24"/>
                <w:szCs w:val="24"/>
                <w:shd w:val="clear" w:color="auto" w:fill="FCFCFC"/>
              </w:rPr>
              <w:t xml:space="preserve">Северсталь, TUI </w:t>
            </w:r>
            <w:proofErr w:type="gramStart"/>
            <w:r w:rsidRPr="00202781">
              <w:rPr>
                <w:b w:val="0"/>
                <w:bCs w:val="0"/>
                <w:color w:val="2D2D2D"/>
                <w:sz w:val="24"/>
                <w:szCs w:val="24"/>
                <w:shd w:val="clear" w:color="auto" w:fill="FCFCFC"/>
              </w:rPr>
              <w:t>AG ,</w:t>
            </w:r>
            <w:proofErr w:type="gramEnd"/>
            <w:r w:rsidRPr="00202781">
              <w:rPr>
                <w:b w:val="0"/>
                <w:bCs w:val="0"/>
                <w:color w:val="2D2D2D"/>
                <w:sz w:val="24"/>
                <w:szCs w:val="24"/>
                <w:shd w:val="clear" w:color="auto" w:fill="FCFCFC"/>
              </w:rPr>
              <w:t xml:space="preserve"> Силовые машины, </w:t>
            </w:r>
            <w:proofErr w:type="spellStart"/>
            <w:r w:rsidRPr="00202781">
              <w:rPr>
                <w:b w:val="0"/>
                <w:bCs w:val="0"/>
                <w:color w:val="2D2D2D"/>
                <w:sz w:val="24"/>
                <w:szCs w:val="24"/>
                <w:shd w:val="clear" w:color="auto" w:fill="FCFCFC"/>
              </w:rPr>
              <w:t>Nordgold</w:t>
            </w:r>
            <w:proofErr w:type="spellEnd"/>
            <w:r w:rsidRPr="00202781">
              <w:rPr>
                <w:b w:val="0"/>
                <w:bCs w:val="0"/>
                <w:color w:val="2D2D2D"/>
                <w:sz w:val="24"/>
                <w:szCs w:val="24"/>
                <w:shd w:val="clear" w:color="auto" w:fill="FCFCFC"/>
              </w:rPr>
              <w:t>,  Лента</w:t>
            </w:r>
            <w:r w:rsidRPr="00202781">
              <w:rPr>
                <w:b w:val="0"/>
                <w:color w:val="2D2D2D"/>
                <w:sz w:val="24"/>
                <w:szCs w:val="24"/>
              </w:rPr>
              <w:t>)</w:t>
            </w:r>
          </w:p>
        </w:tc>
        <w:tc>
          <w:tcPr>
            <w:tcW w:w="4786" w:type="dxa"/>
            <w:vAlign w:val="center"/>
          </w:tcPr>
          <w:p w:rsidR="003A10E7" w:rsidRPr="00202781" w:rsidRDefault="003A10E7" w:rsidP="00CD6297">
            <w:pPr>
              <w:jc w:val="center"/>
              <w:rPr>
                <w:sz w:val="28"/>
                <w:szCs w:val="28"/>
              </w:rPr>
            </w:pPr>
            <w:r w:rsidRPr="00202781">
              <w:rPr>
                <w:bCs/>
                <w:color w:val="2D2D2D"/>
                <w:sz w:val="28"/>
                <w:szCs w:val="28"/>
                <w:shd w:val="clear" w:color="auto" w:fill="FCFCFC"/>
              </w:rPr>
              <w:t>25500</w:t>
            </w:r>
            <w:r w:rsidRPr="00202781">
              <w:rPr>
                <w:sz w:val="28"/>
                <w:szCs w:val="28"/>
              </w:rPr>
              <w:t>$</w:t>
            </w:r>
          </w:p>
        </w:tc>
      </w:tr>
      <w:tr w:rsidR="003A10E7" w:rsidTr="00CD6297">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8"/>
                <w:szCs w:val="28"/>
              </w:rPr>
            </w:pPr>
            <w:r w:rsidRPr="009D4A07">
              <w:rPr>
                <w:b w:val="0"/>
                <w:sz w:val="28"/>
                <w:szCs w:val="28"/>
              </w:rPr>
              <w:t xml:space="preserve">5. </w:t>
            </w:r>
            <w:r w:rsidRPr="009D4A07">
              <w:rPr>
                <w:b w:val="0"/>
                <w:color w:val="2D2D2D"/>
                <w:sz w:val="28"/>
                <w:szCs w:val="28"/>
              </w:rPr>
              <w:t>Владимир Потанин</w:t>
            </w:r>
            <w:r>
              <w:rPr>
                <w:b w:val="0"/>
                <w:color w:val="2D2D2D"/>
                <w:sz w:val="28"/>
                <w:szCs w:val="28"/>
              </w:rPr>
              <w:t xml:space="preserve"> </w:t>
            </w:r>
            <w:r w:rsidRPr="009D4A07">
              <w:rPr>
                <w:b w:val="0"/>
                <w:color w:val="2D2D2D"/>
                <w:sz w:val="24"/>
                <w:szCs w:val="28"/>
              </w:rPr>
              <w:t>(</w:t>
            </w:r>
            <w:r>
              <w:rPr>
                <w:b w:val="0"/>
                <w:bCs w:val="0"/>
                <w:color w:val="2D2D2D"/>
                <w:sz w:val="24"/>
                <w:szCs w:val="23"/>
                <w:shd w:val="clear" w:color="auto" w:fill="FCFCFC"/>
              </w:rPr>
              <w:t>Интеррос</w:t>
            </w:r>
            <w:r w:rsidRPr="002102E4">
              <w:rPr>
                <w:b w:val="0"/>
                <w:bCs w:val="0"/>
                <w:color w:val="2D2D2D"/>
                <w:sz w:val="24"/>
                <w:szCs w:val="23"/>
                <w:shd w:val="clear" w:color="auto" w:fill="FCFCFC"/>
              </w:rPr>
              <w:t>, Норильский никель</w:t>
            </w:r>
            <w:r w:rsidRPr="009D4A07">
              <w:rPr>
                <w:b w:val="0"/>
                <w:color w:val="2D2D2D"/>
                <w:sz w:val="24"/>
                <w:szCs w:val="28"/>
              </w:rPr>
              <w:t>)</w:t>
            </w:r>
          </w:p>
        </w:tc>
        <w:tc>
          <w:tcPr>
            <w:tcW w:w="4786" w:type="dxa"/>
            <w:vAlign w:val="center"/>
          </w:tcPr>
          <w:p w:rsidR="003A10E7" w:rsidRPr="00202781" w:rsidRDefault="003A10E7" w:rsidP="00CD6297">
            <w:pPr>
              <w:jc w:val="center"/>
              <w:rPr>
                <w:sz w:val="28"/>
                <w:szCs w:val="28"/>
              </w:rPr>
            </w:pPr>
            <w:r w:rsidRPr="00202781">
              <w:rPr>
                <w:bCs/>
                <w:color w:val="2D2D2D"/>
                <w:sz w:val="28"/>
                <w:szCs w:val="28"/>
                <w:shd w:val="clear" w:color="auto" w:fill="FCFCFC"/>
              </w:rPr>
              <w:t>23700</w:t>
            </w:r>
            <w:r w:rsidRPr="00202781">
              <w:rPr>
                <w:sz w:val="28"/>
                <w:szCs w:val="28"/>
              </w:rPr>
              <w:t>$</w:t>
            </w:r>
          </w:p>
        </w:tc>
      </w:tr>
      <w:tr w:rsidR="003A10E7" w:rsidTr="00CD6297">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8"/>
                <w:szCs w:val="28"/>
              </w:rPr>
            </w:pPr>
            <w:r w:rsidRPr="009D4A07">
              <w:rPr>
                <w:b w:val="0"/>
                <w:sz w:val="28"/>
                <w:szCs w:val="28"/>
              </w:rPr>
              <w:t>6.</w:t>
            </w:r>
            <w:r w:rsidRPr="009D4A07">
              <w:rPr>
                <w:b w:val="0"/>
                <w:color w:val="2D2D2D"/>
                <w:sz w:val="28"/>
                <w:szCs w:val="28"/>
              </w:rPr>
              <w:t xml:space="preserve"> Геннадий Тимченко</w:t>
            </w:r>
            <w:r>
              <w:rPr>
                <w:b w:val="0"/>
                <w:color w:val="2D2D2D"/>
                <w:sz w:val="28"/>
                <w:szCs w:val="28"/>
              </w:rPr>
              <w:t xml:space="preserve"> </w:t>
            </w:r>
            <w:r w:rsidRPr="00202781">
              <w:rPr>
                <w:b w:val="0"/>
                <w:color w:val="2D2D2D"/>
                <w:sz w:val="24"/>
                <w:szCs w:val="24"/>
              </w:rPr>
              <w:t>(</w:t>
            </w:r>
            <w:r w:rsidRPr="00202781">
              <w:rPr>
                <w:b w:val="0"/>
                <w:bCs w:val="0"/>
                <w:color w:val="2D2D2D"/>
                <w:sz w:val="24"/>
                <w:szCs w:val="24"/>
                <w:shd w:val="clear" w:color="auto" w:fill="FCFCFC"/>
              </w:rPr>
              <w:t xml:space="preserve">Новатэк, Стройтрансгаз, </w:t>
            </w:r>
            <w:r>
              <w:rPr>
                <w:b w:val="0"/>
                <w:bCs w:val="0"/>
                <w:color w:val="2D2D2D"/>
                <w:sz w:val="24"/>
                <w:szCs w:val="24"/>
                <w:shd w:val="clear" w:color="auto" w:fill="FCFCFC"/>
              </w:rPr>
              <w:t>Трансойл</w:t>
            </w:r>
            <w:r w:rsidRPr="00202781">
              <w:rPr>
                <w:b w:val="0"/>
                <w:bCs w:val="0"/>
                <w:color w:val="2D2D2D"/>
                <w:sz w:val="24"/>
                <w:szCs w:val="24"/>
                <w:shd w:val="clear" w:color="auto" w:fill="FCFCFC"/>
              </w:rPr>
              <w:t xml:space="preserve">, Сибур, </w:t>
            </w:r>
            <w:proofErr w:type="spellStart"/>
            <w:r w:rsidRPr="00202781">
              <w:rPr>
                <w:b w:val="0"/>
                <w:bCs w:val="0"/>
                <w:color w:val="2D2D2D"/>
                <w:sz w:val="24"/>
                <w:szCs w:val="24"/>
                <w:shd w:val="clear" w:color="auto" w:fill="FCFCFC"/>
              </w:rPr>
              <w:t>Колмар</w:t>
            </w:r>
            <w:proofErr w:type="spellEnd"/>
            <w:r w:rsidRPr="00202781">
              <w:rPr>
                <w:b w:val="0"/>
                <w:color w:val="2D2D2D"/>
                <w:sz w:val="24"/>
                <w:szCs w:val="24"/>
              </w:rPr>
              <w:t>)</w:t>
            </w:r>
          </w:p>
        </w:tc>
        <w:tc>
          <w:tcPr>
            <w:tcW w:w="4786" w:type="dxa"/>
            <w:vAlign w:val="center"/>
          </w:tcPr>
          <w:p w:rsidR="003A10E7" w:rsidRPr="00202781" w:rsidRDefault="003A10E7" w:rsidP="00CD6297">
            <w:pPr>
              <w:jc w:val="center"/>
              <w:rPr>
                <w:sz w:val="28"/>
                <w:szCs w:val="28"/>
              </w:rPr>
            </w:pPr>
            <w:r w:rsidRPr="00202781">
              <w:rPr>
                <w:bCs/>
                <w:color w:val="2D2D2D"/>
                <w:sz w:val="28"/>
                <w:szCs w:val="28"/>
                <w:shd w:val="clear" w:color="auto" w:fill="FCFCFC"/>
              </w:rPr>
              <w:t>23400</w:t>
            </w:r>
            <w:r w:rsidRPr="00202781">
              <w:rPr>
                <w:sz w:val="28"/>
                <w:szCs w:val="28"/>
              </w:rPr>
              <w:t>$</w:t>
            </w:r>
          </w:p>
        </w:tc>
      </w:tr>
      <w:tr w:rsidR="003A10E7" w:rsidTr="00CD6297">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8"/>
                <w:szCs w:val="28"/>
              </w:rPr>
            </w:pPr>
            <w:r w:rsidRPr="009D4A07">
              <w:rPr>
                <w:b w:val="0"/>
                <w:sz w:val="28"/>
                <w:szCs w:val="28"/>
              </w:rPr>
              <w:t>7.</w:t>
            </w:r>
            <w:r w:rsidRPr="009D4A07">
              <w:rPr>
                <w:b w:val="0"/>
                <w:color w:val="2D2D2D"/>
                <w:sz w:val="28"/>
                <w:szCs w:val="28"/>
              </w:rPr>
              <w:t xml:space="preserve"> Андрей Мельниченко</w:t>
            </w:r>
            <w:r>
              <w:rPr>
                <w:b w:val="0"/>
                <w:color w:val="2D2D2D"/>
                <w:sz w:val="28"/>
                <w:szCs w:val="28"/>
              </w:rPr>
              <w:t xml:space="preserve"> </w:t>
            </w:r>
            <w:r w:rsidRPr="009D4A07">
              <w:rPr>
                <w:b w:val="0"/>
                <w:color w:val="2D2D2D"/>
                <w:sz w:val="24"/>
                <w:szCs w:val="28"/>
              </w:rPr>
              <w:t>(</w:t>
            </w:r>
            <w:r w:rsidRPr="00202781">
              <w:rPr>
                <w:b w:val="0"/>
                <w:bCs w:val="0"/>
                <w:color w:val="2D2D2D"/>
                <w:sz w:val="24"/>
                <w:szCs w:val="23"/>
                <w:shd w:val="clear" w:color="auto" w:fill="FCFCFC"/>
              </w:rPr>
              <w:t>Еврохим и СУЭК</w:t>
            </w:r>
            <w:r w:rsidRPr="009D4A07">
              <w:rPr>
                <w:b w:val="0"/>
                <w:color w:val="2D2D2D"/>
                <w:sz w:val="24"/>
                <w:szCs w:val="28"/>
              </w:rPr>
              <w:t>)</w:t>
            </w:r>
          </w:p>
        </w:tc>
        <w:tc>
          <w:tcPr>
            <w:tcW w:w="4786" w:type="dxa"/>
            <w:vAlign w:val="center"/>
          </w:tcPr>
          <w:p w:rsidR="003A10E7" w:rsidRPr="00202781" w:rsidRDefault="003A10E7" w:rsidP="00CD6297">
            <w:pPr>
              <w:jc w:val="center"/>
              <w:rPr>
                <w:sz w:val="28"/>
                <w:szCs w:val="28"/>
              </w:rPr>
            </w:pPr>
            <w:r w:rsidRPr="00202781">
              <w:rPr>
                <w:bCs/>
                <w:color w:val="2D2D2D"/>
                <w:sz w:val="28"/>
                <w:szCs w:val="28"/>
                <w:shd w:val="clear" w:color="auto" w:fill="FCFCFC"/>
              </w:rPr>
              <w:t>21100 </w:t>
            </w:r>
            <w:r w:rsidRPr="00202781">
              <w:rPr>
                <w:sz w:val="28"/>
                <w:szCs w:val="28"/>
              </w:rPr>
              <w:t>$</w:t>
            </w:r>
          </w:p>
        </w:tc>
      </w:tr>
      <w:tr w:rsidR="003A10E7" w:rsidTr="00CD6297">
        <w:trPr>
          <w:trHeight w:val="452"/>
        </w:trPr>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4"/>
                <w:szCs w:val="28"/>
              </w:rPr>
            </w:pPr>
            <w:r w:rsidRPr="009D4A07">
              <w:rPr>
                <w:b w:val="0"/>
                <w:sz w:val="28"/>
                <w:szCs w:val="28"/>
              </w:rPr>
              <w:t xml:space="preserve">8. </w:t>
            </w:r>
            <w:r w:rsidRPr="009D4A07">
              <w:rPr>
                <w:b w:val="0"/>
                <w:color w:val="2D2D2D"/>
                <w:sz w:val="28"/>
                <w:szCs w:val="28"/>
              </w:rPr>
              <w:t xml:space="preserve">Павел Дуров </w:t>
            </w:r>
            <w:r w:rsidRPr="009D4A07">
              <w:rPr>
                <w:b w:val="0"/>
                <w:color w:val="2D2D2D"/>
                <w:sz w:val="24"/>
                <w:szCs w:val="28"/>
              </w:rPr>
              <w:t>(</w:t>
            </w:r>
            <w:r w:rsidRPr="009D4A07">
              <w:rPr>
                <w:b w:val="0"/>
                <w:bCs w:val="0"/>
                <w:color w:val="2D2D2D"/>
                <w:sz w:val="24"/>
                <w:szCs w:val="28"/>
                <w:shd w:val="clear" w:color="auto" w:fill="FCFCFC"/>
              </w:rPr>
              <w:t xml:space="preserve">Основатель </w:t>
            </w:r>
            <w:proofErr w:type="spellStart"/>
            <w:r w:rsidRPr="009D4A07">
              <w:rPr>
                <w:b w:val="0"/>
                <w:bCs w:val="0"/>
                <w:color w:val="2D2D2D"/>
                <w:sz w:val="24"/>
                <w:szCs w:val="28"/>
                <w:shd w:val="clear" w:color="auto" w:fill="FCFCFC"/>
              </w:rPr>
              <w:t>Telegram</w:t>
            </w:r>
            <w:proofErr w:type="spellEnd"/>
            <w:r w:rsidRPr="009D4A07">
              <w:rPr>
                <w:b w:val="0"/>
                <w:color w:val="2D2D2D"/>
                <w:sz w:val="24"/>
                <w:szCs w:val="28"/>
              </w:rPr>
              <w:t>)</w:t>
            </w:r>
          </w:p>
        </w:tc>
        <w:tc>
          <w:tcPr>
            <w:tcW w:w="4786" w:type="dxa"/>
            <w:vAlign w:val="center"/>
          </w:tcPr>
          <w:p w:rsidR="003A10E7" w:rsidRPr="00202781" w:rsidRDefault="003A10E7" w:rsidP="00CD6297">
            <w:pPr>
              <w:shd w:val="clear" w:color="auto" w:fill="FCFCFC"/>
              <w:spacing w:line="720" w:lineRule="atLeast"/>
              <w:jc w:val="center"/>
              <w:rPr>
                <w:bCs/>
                <w:color w:val="2D2D2D"/>
                <w:sz w:val="28"/>
                <w:szCs w:val="28"/>
              </w:rPr>
            </w:pPr>
            <w:r w:rsidRPr="009D4A07">
              <w:rPr>
                <w:bCs/>
                <w:color w:val="2D2D2D"/>
                <w:sz w:val="28"/>
                <w:szCs w:val="28"/>
              </w:rPr>
              <w:t>15500</w:t>
            </w:r>
            <w:r w:rsidRPr="00202781">
              <w:rPr>
                <w:bCs/>
                <w:color w:val="2D2D2D"/>
                <w:sz w:val="28"/>
                <w:szCs w:val="28"/>
              </w:rPr>
              <w:t xml:space="preserve"> </w:t>
            </w:r>
            <w:r w:rsidRPr="009D4A07">
              <w:rPr>
                <w:bCs/>
                <w:color w:val="2D2D2D"/>
                <w:sz w:val="28"/>
                <w:szCs w:val="28"/>
              </w:rPr>
              <w:t>$</w:t>
            </w:r>
          </w:p>
        </w:tc>
      </w:tr>
      <w:tr w:rsidR="003A10E7" w:rsidTr="00CD6297">
        <w:tc>
          <w:tcPr>
            <w:tcW w:w="4785" w:type="dxa"/>
          </w:tcPr>
          <w:p w:rsidR="003A10E7" w:rsidRPr="002102E4" w:rsidRDefault="003A10E7" w:rsidP="00CD6297">
            <w:pPr>
              <w:pStyle w:val="1"/>
              <w:shd w:val="clear" w:color="auto" w:fill="FCFCFC"/>
              <w:spacing w:before="0" w:beforeAutospacing="0" w:after="0" w:afterAutospacing="0" w:line="480" w:lineRule="atLeast"/>
              <w:rPr>
                <w:b w:val="0"/>
                <w:color w:val="2D2D2D"/>
                <w:sz w:val="28"/>
                <w:szCs w:val="28"/>
              </w:rPr>
            </w:pPr>
            <w:r w:rsidRPr="009D4A07">
              <w:rPr>
                <w:b w:val="0"/>
                <w:sz w:val="28"/>
                <w:szCs w:val="28"/>
              </w:rPr>
              <w:t xml:space="preserve">9. </w:t>
            </w:r>
            <w:r w:rsidRPr="009D4A07">
              <w:rPr>
                <w:b w:val="0"/>
                <w:color w:val="2D2D2D"/>
                <w:sz w:val="28"/>
                <w:szCs w:val="28"/>
              </w:rPr>
              <w:t xml:space="preserve">Алишер Усманов </w:t>
            </w:r>
            <w:r w:rsidRPr="00202781">
              <w:rPr>
                <w:b w:val="0"/>
                <w:color w:val="2D2D2D"/>
                <w:sz w:val="24"/>
                <w:szCs w:val="24"/>
              </w:rPr>
              <w:t>(</w:t>
            </w:r>
            <w:r w:rsidRPr="00202781">
              <w:rPr>
                <w:b w:val="0"/>
                <w:sz w:val="24"/>
                <w:szCs w:val="24"/>
              </w:rPr>
              <w:t>USM Holdings</w:t>
            </w:r>
            <w:r w:rsidRPr="00202781">
              <w:rPr>
                <w:b w:val="0"/>
                <w:bCs w:val="0"/>
                <w:color w:val="2D2D2D"/>
                <w:sz w:val="24"/>
                <w:szCs w:val="24"/>
                <w:shd w:val="clear" w:color="auto" w:fill="FCFCFC"/>
              </w:rPr>
              <w:t>, Металлоинвест, Удоканская медь, Мегафон, ИД Коммерсантъ</w:t>
            </w:r>
            <w:r w:rsidRPr="00202781">
              <w:rPr>
                <w:b w:val="0"/>
                <w:color w:val="2D2D2D"/>
                <w:sz w:val="24"/>
                <w:szCs w:val="24"/>
              </w:rPr>
              <w:t>)</w:t>
            </w:r>
          </w:p>
        </w:tc>
        <w:tc>
          <w:tcPr>
            <w:tcW w:w="4786" w:type="dxa"/>
            <w:vAlign w:val="center"/>
          </w:tcPr>
          <w:p w:rsidR="003A10E7" w:rsidRPr="00202781" w:rsidRDefault="003A10E7" w:rsidP="00CD6297">
            <w:pPr>
              <w:jc w:val="center"/>
              <w:rPr>
                <w:sz w:val="28"/>
                <w:szCs w:val="28"/>
              </w:rPr>
            </w:pPr>
            <w:r w:rsidRPr="00202781">
              <w:rPr>
                <w:bCs/>
                <w:color w:val="2D2D2D"/>
                <w:sz w:val="28"/>
                <w:szCs w:val="28"/>
                <w:shd w:val="clear" w:color="auto" w:fill="FCFCFC"/>
              </w:rPr>
              <w:t>13400 $</w:t>
            </w:r>
          </w:p>
        </w:tc>
      </w:tr>
      <w:tr w:rsidR="003A10E7" w:rsidTr="00CD6297">
        <w:tc>
          <w:tcPr>
            <w:tcW w:w="4785" w:type="dxa"/>
          </w:tcPr>
          <w:p w:rsidR="003A10E7" w:rsidRDefault="003A10E7" w:rsidP="00CD6297">
            <w:pPr>
              <w:rPr>
                <w:szCs w:val="28"/>
              </w:rPr>
            </w:pPr>
            <w:r>
              <w:rPr>
                <w:szCs w:val="28"/>
              </w:rPr>
              <w:t>10</w:t>
            </w:r>
            <w:r w:rsidRPr="00202781">
              <w:t>. Михаил Фридман (</w:t>
            </w:r>
            <w:proofErr w:type="spellStart"/>
            <w:r w:rsidRPr="00202781">
              <w:rPr>
                <w:bCs/>
                <w:color w:val="2D2D2D"/>
                <w:shd w:val="clear" w:color="auto" w:fill="FCFCFC"/>
              </w:rPr>
              <w:t>Альфа-банк</w:t>
            </w:r>
            <w:proofErr w:type="spellEnd"/>
            <w:r w:rsidRPr="00202781">
              <w:rPr>
                <w:bCs/>
                <w:color w:val="2D2D2D"/>
                <w:shd w:val="clear" w:color="auto" w:fill="FCFCFC"/>
              </w:rPr>
              <w:t xml:space="preserve">, </w:t>
            </w:r>
            <w:proofErr w:type="spellStart"/>
            <w:r w:rsidRPr="00202781">
              <w:rPr>
                <w:bCs/>
                <w:color w:val="2D2D2D"/>
                <w:shd w:val="clear" w:color="auto" w:fill="FCFCFC"/>
              </w:rPr>
              <w:t>LetterOne</w:t>
            </w:r>
            <w:proofErr w:type="spellEnd"/>
            <w:r w:rsidRPr="00202781">
              <w:rPr>
                <w:bCs/>
                <w:color w:val="2D2D2D"/>
                <w:shd w:val="clear" w:color="auto" w:fill="FCFCFC"/>
              </w:rPr>
              <w:t>, X5 Group</w:t>
            </w:r>
            <w:r w:rsidRPr="00202781">
              <w:t>)</w:t>
            </w:r>
          </w:p>
          <w:p w:rsidR="003A10E7" w:rsidRDefault="003A10E7" w:rsidP="00CD6297">
            <w:pPr>
              <w:rPr>
                <w:szCs w:val="28"/>
              </w:rPr>
            </w:pPr>
          </w:p>
        </w:tc>
        <w:tc>
          <w:tcPr>
            <w:tcW w:w="4786" w:type="dxa"/>
            <w:vAlign w:val="center"/>
          </w:tcPr>
          <w:p w:rsidR="003A10E7" w:rsidRPr="00202781" w:rsidRDefault="003A10E7" w:rsidP="00CD6297">
            <w:pPr>
              <w:jc w:val="center"/>
              <w:rPr>
                <w:sz w:val="28"/>
                <w:szCs w:val="28"/>
              </w:rPr>
            </w:pPr>
            <w:r w:rsidRPr="00202781">
              <w:rPr>
                <w:bCs/>
                <w:color w:val="2D2D2D"/>
                <w:sz w:val="28"/>
                <w:szCs w:val="28"/>
                <w:shd w:val="clear" w:color="auto" w:fill="FCFCFC"/>
              </w:rPr>
              <w:t>13100</w:t>
            </w:r>
            <w:r w:rsidRPr="00202781">
              <w:rPr>
                <w:sz w:val="28"/>
                <w:szCs w:val="28"/>
              </w:rPr>
              <w:t xml:space="preserve"> $</w:t>
            </w:r>
          </w:p>
        </w:tc>
      </w:tr>
    </w:tbl>
    <w:p w:rsidR="003A10E7" w:rsidRPr="003A10E7" w:rsidRDefault="003A10E7" w:rsidP="003A10E7">
      <w:pPr>
        <w:pStyle w:val="a3"/>
        <w:ind w:firstLine="1134"/>
        <w:jc w:val="both"/>
        <w:rPr>
          <w:sz w:val="28"/>
          <w:szCs w:val="28"/>
          <w:lang w:val="en-US"/>
        </w:rPr>
      </w:pPr>
    </w:p>
    <w:p w:rsidR="00905023" w:rsidRPr="003A10E7" w:rsidRDefault="00514D69" w:rsidP="003A10E7">
      <w:pPr>
        <w:pStyle w:val="a3"/>
        <w:ind w:firstLine="1134"/>
        <w:jc w:val="both"/>
        <w:rPr>
          <w:sz w:val="28"/>
          <w:szCs w:val="28"/>
        </w:rPr>
      </w:pPr>
      <w:r>
        <w:rPr>
          <w:b/>
          <w:bCs/>
          <w:sz w:val="28"/>
          <w:szCs w:val="28"/>
        </w:rPr>
        <w:t>3</w:t>
      </w:r>
      <w:r w:rsidR="00905023" w:rsidRPr="003A10E7">
        <w:rPr>
          <w:b/>
          <w:bCs/>
          <w:sz w:val="28"/>
          <w:szCs w:val="28"/>
        </w:rPr>
        <w:t xml:space="preserve">. Влияние экономического неравенства на демографию </w:t>
      </w:r>
    </w:p>
    <w:p w:rsidR="00905023" w:rsidRPr="003A10E7" w:rsidRDefault="00905023" w:rsidP="003A10E7">
      <w:pPr>
        <w:pStyle w:val="a3"/>
        <w:ind w:firstLine="1134"/>
        <w:jc w:val="both"/>
        <w:rPr>
          <w:sz w:val="28"/>
          <w:szCs w:val="28"/>
        </w:rPr>
      </w:pPr>
      <w:r w:rsidRPr="003A10E7">
        <w:rPr>
          <w:sz w:val="28"/>
          <w:szCs w:val="28"/>
        </w:rPr>
        <w:lastRenderedPageBreak/>
        <w:t xml:space="preserve">Потенциал </w:t>
      </w:r>
      <w:proofErr w:type="spellStart"/>
      <w:r w:rsidRPr="003A10E7">
        <w:rPr>
          <w:sz w:val="28"/>
          <w:szCs w:val="28"/>
        </w:rPr>
        <w:t>государственнои</w:t>
      </w:r>
      <w:proofErr w:type="spellEnd"/>
      <w:r w:rsidRPr="003A10E7">
        <w:rPr>
          <w:sz w:val="28"/>
          <w:szCs w:val="28"/>
        </w:rPr>
        <w:t xml:space="preserve">̆ экономики во многом определяется не столько количеством запасов ресурсов, сколько их качественным и верным распределением. Трудовые ресурсы здесь не исключение. В конечном итоге, от правильного распределения зависит и </w:t>
      </w:r>
      <w:proofErr w:type="spellStart"/>
      <w:r w:rsidRPr="003A10E7">
        <w:rPr>
          <w:sz w:val="28"/>
          <w:szCs w:val="28"/>
        </w:rPr>
        <w:t>экономическии</w:t>
      </w:r>
      <w:proofErr w:type="spellEnd"/>
      <w:r w:rsidRPr="003A10E7">
        <w:rPr>
          <w:sz w:val="28"/>
          <w:szCs w:val="28"/>
        </w:rPr>
        <w:t xml:space="preserve">̆ рост. </w:t>
      </w:r>
    </w:p>
    <w:p w:rsidR="00905023" w:rsidRPr="003A10E7" w:rsidRDefault="00905023" w:rsidP="003A10E7">
      <w:pPr>
        <w:pStyle w:val="a3"/>
        <w:ind w:firstLine="1134"/>
        <w:jc w:val="both"/>
        <w:rPr>
          <w:sz w:val="28"/>
          <w:szCs w:val="28"/>
        </w:rPr>
      </w:pPr>
      <w:r w:rsidRPr="003A10E7">
        <w:rPr>
          <w:sz w:val="28"/>
          <w:szCs w:val="28"/>
        </w:rPr>
        <w:t xml:space="preserve">Показателем качества распределения является развитость определенных социальных критериев: уровень и качество жизни населения, пути развития экономического потенциала отдельного индивида и т.д. Распределение также определяет и позиции репродуктивного поведения населения. Если молодая семья едва может обеспечить себе </w:t>
      </w:r>
      <w:proofErr w:type="spellStart"/>
      <w:r w:rsidRPr="003A10E7">
        <w:rPr>
          <w:sz w:val="28"/>
          <w:szCs w:val="28"/>
        </w:rPr>
        <w:t>постоянныи</w:t>
      </w:r>
      <w:proofErr w:type="spellEnd"/>
      <w:r w:rsidRPr="003A10E7">
        <w:rPr>
          <w:sz w:val="28"/>
          <w:szCs w:val="28"/>
        </w:rPr>
        <w:t xml:space="preserve">̆ доход, то вряд ли они смогут в </w:t>
      </w:r>
      <w:proofErr w:type="spellStart"/>
      <w:r w:rsidRPr="003A10E7">
        <w:rPr>
          <w:sz w:val="28"/>
          <w:szCs w:val="28"/>
        </w:rPr>
        <w:t>ближайшем</w:t>
      </w:r>
      <w:proofErr w:type="spellEnd"/>
      <w:r w:rsidRPr="003A10E7">
        <w:rPr>
          <w:sz w:val="28"/>
          <w:szCs w:val="28"/>
        </w:rPr>
        <w:t xml:space="preserve"> времени думать о продолжении своего рода. Отсюда появляются уже демографические проблемы. </w:t>
      </w:r>
    </w:p>
    <w:p w:rsidR="00905023" w:rsidRPr="003A10E7" w:rsidRDefault="00905023" w:rsidP="003A10E7">
      <w:pPr>
        <w:pStyle w:val="a3"/>
        <w:ind w:firstLine="1134"/>
        <w:jc w:val="both"/>
        <w:rPr>
          <w:sz w:val="28"/>
          <w:szCs w:val="28"/>
        </w:rPr>
      </w:pPr>
      <w:r w:rsidRPr="003A10E7">
        <w:rPr>
          <w:sz w:val="28"/>
          <w:szCs w:val="28"/>
        </w:rPr>
        <w:t xml:space="preserve">Суть проблемы в том, что все функционирующие механизмы перераспределения и их деятельность направлены в сторону увеличения капитала более обеспеченного слоя населения, в </w:t>
      </w:r>
    </w:p>
    <w:p w:rsidR="00905023" w:rsidRPr="003A10E7" w:rsidRDefault="00905023" w:rsidP="003A10E7">
      <w:pPr>
        <w:pStyle w:val="a3"/>
        <w:ind w:firstLine="1134"/>
        <w:jc w:val="both"/>
        <w:rPr>
          <w:sz w:val="28"/>
          <w:szCs w:val="28"/>
        </w:rPr>
      </w:pPr>
      <w:r w:rsidRPr="003A10E7">
        <w:rPr>
          <w:sz w:val="28"/>
          <w:szCs w:val="28"/>
        </w:rPr>
        <w:t xml:space="preserve">то время как низшим слоям остается меньшая доля. Но так как низшие слои общества составляют большую часть населения, при отсутствии уверенности в завтрашнем дне и своих доходах, их репродуктивное настроение вряд ли будет много- или </w:t>
      </w:r>
      <w:proofErr w:type="spellStart"/>
      <w:r w:rsidRPr="003A10E7">
        <w:rPr>
          <w:sz w:val="28"/>
          <w:szCs w:val="28"/>
        </w:rPr>
        <w:t>среднедетным</w:t>
      </w:r>
      <w:proofErr w:type="spellEnd"/>
      <w:r w:rsidRPr="003A10E7">
        <w:rPr>
          <w:sz w:val="28"/>
          <w:szCs w:val="28"/>
        </w:rPr>
        <w:t xml:space="preserve">. Отсюда возникает демографическая убыль, и население страны уменьшается. </w:t>
      </w:r>
    </w:p>
    <w:p w:rsidR="00905023" w:rsidRPr="003A10E7" w:rsidRDefault="00905023" w:rsidP="003A10E7">
      <w:pPr>
        <w:pStyle w:val="a3"/>
        <w:ind w:firstLine="1134"/>
        <w:jc w:val="both"/>
        <w:rPr>
          <w:sz w:val="28"/>
          <w:szCs w:val="28"/>
        </w:rPr>
      </w:pPr>
      <w:r w:rsidRPr="003A10E7">
        <w:rPr>
          <w:sz w:val="28"/>
          <w:szCs w:val="28"/>
        </w:rPr>
        <w:t xml:space="preserve">Решить данную проблему сложно, но возможно. Дифференциация доходов в развивающихся странах имеет довольно </w:t>
      </w:r>
      <w:proofErr w:type="spellStart"/>
      <w:r w:rsidRPr="003A10E7">
        <w:rPr>
          <w:sz w:val="28"/>
          <w:szCs w:val="28"/>
        </w:rPr>
        <w:t>высокии</w:t>
      </w:r>
      <w:proofErr w:type="spellEnd"/>
      <w:r w:rsidRPr="003A10E7">
        <w:rPr>
          <w:sz w:val="28"/>
          <w:szCs w:val="28"/>
        </w:rPr>
        <w:t xml:space="preserve">̆ показатель, и, если снизить его, дав уверенность низшим слоям в том, что завтра они не погибнут от голода, можно увеличить прирост населения и, тем самым, спровоцировать рост </w:t>
      </w:r>
      <w:proofErr w:type="spellStart"/>
      <w:r w:rsidRPr="003A10E7">
        <w:rPr>
          <w:sz w:val="28"/>
          <w:szCs w:val="28"/>
        </w:rPr>
        <w:t>рабочеи</w:t>
      </w:r>
      <w:proofErr w:type="spellEnd"/>
      <w:r w:rsidRPr="003A10E7">
        <w:rPr>
          <w:sz w:val="28"/>
          <w:szCs w:val="28"/>
        </w:rPr>
        <w:t xml:space="preserve">̆ силы, что в итоге положительно скажется на экономическом росте. Ну и все это, конечно же, не в условиях </w:t>
      </w:r>
      <w:proofErr w:type="spellStart"/>
      <w:r w:rsidRPr="003A10E7">
        <w:rPr>
          <w:sz w:val="28"/>
          <w:szCs w:val="28"/>
        </w:rPr>
        <w:t>полнои</w:t>
      </w:r>
      <w:proofErr w:type="spellEnd"/>
      <w:r w:rsidRPr="003A10E7">
        <w:rPr>
          <w:sz w:val="28"/>
          <w:szCs w:val="28"/>
        </w:rPr>
        <w:t xml:space="preserve">̆ монополии. </w:t>
      </w:r>
    </w:p>
    <w:p w:rsidR="00905023" w:rsidRPr="003A10E7" w:rsidRDefault="00514D69" w:rsidP="003A10E7">
      <w:pPr>
        <w:pStyle w:val="a3"/>
        <w:ind w:firstLine="1134"/>
        <w:jc w:val="both"/>
        <w:rPr>
          <w:sz w:val="28"/>
          <w:szCs w:val="28"/>
        </w:rPr>
      </w:pPr>
      <w:r>
        <w:rPr>
          <w:b/>
          <w:bCs/>
          <w:sz w:val="28"/>
          <w:szCs w:val="28"/>
        </w:rPr>
        <w:t>4</w:t>
      </w:r>
      <w:r w:rsidR="00905023" w:rsidRPr="003A10E7">
        <w:rPr>
          <w:b/>
          <w:bCs/>
          <w:sz w:val="28"/>
          <w:szCs w:val="28"/>
        </w:rPr>
        <w:t xml:space="preserve"> Показатели экономического неравенства </w:t>
      </w:r>
    </w:p>
    <w:p w:rsidR="00905023" w:rsidRPr="003A10E7" w:rsidRDefault="00905023" w:rsidP="003A10E7">
      <w:pPr>
        <w:pStyle w:val="a3"/>
        <w:ind w:firstLine="1134"/>
        <w:jc w:val="both"/>
        <w:rPr>
          <w:sz w:val="28"/>
          <w:szCs w:val="28"/>
        </w:rPr>
      </w:pPr>
      <w:r w:rsidRPr="003A10E7">
        <w:rPr>
          <w:sz w:val="28"/>
          <w:szCs w:val="28"/>
        </w:rPr>
        <w:t xml:space="preserve">Выделяют следующие показатели экономического неравенства: </w:t>
      </w:r>
    </w:p>
    <w:p w:rsidR="00905023" w:rsidRDefault="00905023" w:rsidP="0019360E">
      <w:pPr>
        <w:pStyle w:val="a3"/>
        <w:ind w:firstLine="1134"/>
        <w:jc w:val="both"/>
        <w:rPr>
          <w:sz w:val="28"/>
          <w:szCs w:val="28"/>
        </w:rPr>
      </w:pPr>
      <w:r w:rsidRPr="003A10E7">
        <w:rPr>
          <w:sz w:val="28"/>
          <w:szCs w:val="28"/>
        </w:rPr>
        <w:t xml:space="preserve">− </w:t>
      </w:r>
      <w:proofErr w:type="spellStart"/>
      <w:r w:rsidRPr="003A10E7">
        <w:rPr>
          <w:i/>
          <w:iCs/>
          <w:sz w:val="28"/>
          <w:szCs w:val="28"/>
        </w:rPr>
        <w:t>Медианныи</w:t>
      </w:r>
      <w:proofErr w:type="spellEnd"/>
      <w:r w:rsidRPr="003A10E7">
        <w:rPr>
          <w:i/>
          <w:iCs/>
          <w:sz w:val="28"/>
          <w:szCs w:val="28"/>
        </w:rPr>
        <w:t xml:space="preserve">̆ доход. </w:t>
      </w:r>
      <w:proofErr w:type="spellStart"/>
      <w:r w:rsidRPr="003A10E7">
        <w:rPr>
          <w:sz w:val="28"/>
          <w:szCs w:val="28"/>
        </w:rPr>
        <w:t>Медианныи</w:t>
      </w:r>
      <w:proofErr w:type="spellEnd"/>
      <w:r w:rsidRPr="003A10E7">
        <w:rPr>
          <w:sz w:val="28"/>
          <w:szCs w:val="28"/>
        </w:rPr>
        <w:t xml:space="preserve">̆ доход </w:t>
      </w:r>
      <w:proofErr w:type="gramStart"/>
      <w:r w:rsidRPr="003A10E7">
        <w:rPr>
          <w:sz w:val="28"/>
          <w:szCs w:val="28"/>
        </w:rPr>
        <w:t>− это</w:t>
      </w:r>
      <w:proofErr w:type="gramEnd"/>
      <w:r w:rsidRPr="003A10E7">
        <w:rPr>
          <w:sz w:val="28"/>
          <w:szCs w:val="28"/>
        </w:rPr>
        <w:t xml:space="preserve"> </w:t>
      </w:r>
      <w:proofErr w:type="spellStart"/>
      <w:r w:rsidRPr="003A10E7">
        <w:rPr>
          <w:sz w:val="28"/>
          <w:szCs w:val="28"/>
        </w:rPr>
        <w:t>статистическии</w:t>
      </w:r>
      <w:proofErr w:type="spellEnd"/>
      <w:r w:rsidRPr="003A10E7">
        <w:rPr>
          <w:sz w:val="28"/>
          <w:szCs w:val="28"/>
        </w:rPr>
        <w:t xml:space="preserve">̆ показатель, </w:t>
      </w:r>
      <w:proofErr w:type="spellStart"/>
      <w:r w:rsidRPr="003A10E7">
        <w:rPr>
          <w:sz w:val="28"/>
          <w:szCs w:val="28"/>
        </w:rPr>
        <w:t>отражающии</w:t>
      </w:r>
      <w:proofErr w:type="spellEnd"/>
      <w:r w:rsidRPr="003A10E7">
        <w:rPr>
          <w:sz w:val="28"/>
          <w:szCs w:val="28"/>
        </w:rPr>
        <w:t xml:space="preserve">̆ уровень, выше и ниже которого получают доходы одинаковое количество </w:t>
      </w:r>
      <w:proofErr w:type="spellStart"/>
      <w:r w:rsidRPr="003A10E7">
        <w:rPr>
          <w:sz w:val="28"/>
          <w:szCs w:val="28"/>
        </w:rPr>
        <w:t>рабочеи</w:t>
      </w:r>
      <w:proofErr w:type="spellEnd"/>
      <w:r w:rsidRPr="003A10E7">
        <w:rPr>
          <w:sz w:val="28"/>
          <w:szCs w:val="28"/>
        </w:rPr>
        <w:t xml:space="preserve">̆ силы. </w:t>
      </w:r>
    </w:p>
    <w:p w:rsidR="00905023" w:rsidRPr="003A10E7" w:rsidRDefault="00905023" w:rsidP="003A10E7">
      <w:pPr>
        <w:pStyle w:val="a3"/>
        <w:ind w:firstLine="1134"/>
        <w:jc w:val="both"/>
        <w:rPr>
          <w:sz w:val="28"/>
          <w:szCs w:val="28"/>
        </w:rPr>
      </w:pPr>
      <w:proofErr w:type="spellStart"/>
      <w:r w:rsidRPr="003A10E7">
        <w:rPr>
          <w:sz w:val="28"/>
          <w:szCs w:val="28"/>
        </w:rPr>
        <w:t>Медианныи</w:t>
      </w:r>
      <w:proofErr w:type="spellEnd"/>
      <w:r w:rsidRPr="003A10E7">
        <w:rPr>
          <w:sz w:val="28"/>
          <w:szCs w:val="28"/>
        </w:rPr>
        <w:t xml:space="preserve">̆ доход отличается от среднего тем, что для вычисления среднего дохода берется вся статистика о доходах, деленная на статистику о количестве работников (проще </w:t>
      </w:r>
    </w:p>
    <w:p w:rsidR="00905023" w:rsidRPr="003A10E7" w:rsidRDefault="00905023" w:rsidP="003A10E7">
      <w:pPr>
        <w:pStyle w:val="a3"/>
        <w:ind w:firstLine="1134"/>
        <w:jc w:val="both"/>
        <w:rPr>
          <w:sz w:val="28"/>
          <w:szCs w:val="28"/>
        </w:rPr>
      </w:pPr>
      <w:r w:rsidRPr="003A10E7">
        <w:rPr>
          <w:sz w:val="28"/>
          <w:szCs w:val="28"/>
        </w:rPr>
        <w:t xml:space="preserve">говоря, </w:t>
      </w:r>
      <w:proofErr w:type="spellStart"/>
      <w:r w:rsidRPr="003A10E7">
        <w:rPr>
          <w:sz w:val="28"/>
          <w:szCs w:val="28"/>
        </w:rPr>
        <w:t>суммированныи</w:t>
      </w:r>
      <w:proofErr w:type="spellEnd"/>
      <w:r w:rsidRPr="003A10E7">
        <w:rPr>
          <w:sz w:val="28"/>
          <w:szCs w:val="28"/>
        </w:rPr>
        <w:t xml:space="preserve">̆ доход, </w:t>
      </w:r>
      <w:proofErr w:type="spellStart"/>
      <w:r w:rsidRPr="003A10E7">
        <w:rPr>
          <w:sz w:val="28"/>
          <w:szCs w:val="28"/>
        </w:rPr>
        <w:t>деленныи</w:t>
      </w:r>
      <w:proofErr w:type="spellEnd"/>
      <w:r w:rsidRPr="003A10E7">
        <w:rPr>
          <w:sz w:val="28"/>
          <w:szCs w:val="28"/>
        </w:rPr>
        <w:t xml:space="preserve">̆ на суммированное количество населения). Для вычисления медианного дохода за основу берется </w:t>
      </w:r>
      <w:proofErr w:type="spellStart"/>
      <w:r w:rsidRPr="003A10E7">
        <w:rPr>
          <w:sz w:val="28"/>
          <w:szCs w:val="28"/>
        </w:rPr>
        <w:t>среднии</w:t>
      </w:r>
      <w:proofErr w:type="spellEnd"/>
      <w:r w:rsidRPr="003A10E7">
        <w:rPr>
          <w:sz w:val="28"/>
          <w:szCs w:val="28"/>
        </w:rPr>
        <w:t xml:space="preserve">̆ слой населения, заработная плата которого, грубо говоря, находится посередине графика распределения всех доходов. [8] </w:t>
      </w:r>
    </w:p>
    <w:p w:rsidR="00905023" w:rsidRPr="003A10E7" w:rsidRDefault="00905023" w:rsidP="0019360E">
      <w:pPr>
        <w:pStyle w:val="a3"/>
        <w:ind w:firstLine="1134"/>
        <w:jc w:val="both"/>
        <w:rPr>
          <w:sz w:val="28"/>
          <w:szCs w:val="28"/>
        </w:rPr>
      </w:pPr>
      <w:r w:rsidRPr="003A10E7">
        <w:rPr>
          <w:sz w:val="28"/>
          <w:szCs w:val="28"/>
        </w:rPr>
        <w:lastRenderedPageBreak/>
        <w:t xml:space="preserve">− </w:t>
      </w:r>
      <w:r w:rsidRPr="003A10E7">
        <w:rPr>
          <w:i/>
          <w:iCs/>
          <w:sz w:val="28"/>
          <w:szCs w:val="28"/>
        </w:rPr>
        <w:t>Коэффициент Джини</w:t>
      </w:r>
      <w:r w:rsidRPr="003A10E7">
        <w:rPr>
          <w:sz w:val="28"/>
          <w:szCs w:val="28"/>
        </w:rPr>
        <w:t xml:space="preserve">. Самым распространенным показателем измерения уровня экономического неравенства коэффициент является коэффициент Джини. Он отражает равномерность распределения доходов между группами или членами общества. Коэффициент Джини отражается через </w:t>
      </w:r>
      <w:proofErr w:type="spellStart"/>
      <w:r w:rsidRPr="003A10E7">
        <w:rPr>
          <w:sz w:val="28"/>
          <w:szCs w:val="28"/>
        </w:rPr>
        <w:t>специальныи</w:t>
      </w:r>
      <w:proofErr w:type="spellEnd"/>
      <w:r w:rsidRPr="003A10E7">
        <w:rPr>
          <w:sz w:val="28"/>
          <w:szCs w:val="28"/>
        </w:rPr>
        <w:t xml:space="preserve">̆ график - </w:t>
      </w:r>
      <w:r w:rsidRPr="003A10E7">
        <w:rPr>
          <w:i/>
          <w:iCs/>
          <w:sz w:val="28"/>
          <w:szCs w:val="28"/>
        </w:rPr>
        <w:t xml:space="preserve">кривую </w:t>
      </w:r>
      <w:proofErr w:type="gramStart"/>
      <w:r w:rsidRPr="003A10E7">
        <w:rPr>
          <w:i/>
          <w:iCs/>
          <w:sz w:val="28"/>
          <w:szCs w:val="28"/>
        </w:rPr>
        <w:t xml:space="preserve">Лоренца </w:t>
      </w:r>
      <w:r w:rsidRPr="003A10E7">
        <w:rPr>
          <w:sz w:val="28"/>
          <w:szCs w:val="28"/>
        </w:rPr>
        <w:t>.</w:t>
      </w:r>
      <w:proofErr w:type="gramEnd"/>
      <w:r w:rsidRPr="003A10E7">
        <w:rPr>
          <w:sz w:val="28"/>
          <w:szCs w:val="28"/>
        </w:rPr>
        <w:t xml:space="preserve"> </w:t>
      </w:r>
    </w:p>
    <w:p w:rsidR="00905023" w:rsidRPr="003A10E7" w:rsidRDefault="00905023" w:rsidP="003A10E7">
      <w:pPr>
        <w:pStyle w:val="a3"/>
        <w:ind w:firstLine="1134"/>
        <w:jc w:val="both"/>
        <w:rPr>
          <w:sz w:val="28"/>
          <w:szCs w:val="28"/>
        </w:rPr>
      </w:pPr>
      <w:r w:rsidRPr="003A10E7">
        <w:rPr>
          <w:b/>
          <w:bCs/>
          <w:sz w:val="28"/>
          <w:szCs w:val="28"/>
        </w:rPr>
        <w:t xml:space="preserve">Доля населения, в процентах </w:t>
      </w:r>
    </w:p>
    <w:p w:rsidR="00905023" w:rsidRPr="003A10E7" w:rsidRDefault="00905023" w:rsidP="0019360E">
      <w:pPr>
        <w:pStyle w:val="a3"/>
        <w:ind w:firstLine="1134"/>
        <w:jc w:val="both"/>
        <w:rPr>
          <w:sz w:val="28"/>
          <w:szCs w:val="28"/>
        </w:rPr>
      </w:pPr>
      <w:r w:rsidRPr="003A10E7">
        <w:rPr>
          <w:sz w:val="28"/>
          <w:szCs w:val="28"/>
        </w:rPr>
        <w:t xml:space="preserve">Чтобы построить кривую Лоренца, на оси Х нужно отметить </w:t>
      </w:r>
      <w:proofErr w:type="spellStart"/>
      <w:r w:rsidRPr="003A10E7">
        <w:rPr>
          <w:sz w:val="28"/>
          <w:szCs w:val="28"/>
        </w:rPr>
        <w:t>квинтили</w:t>
      </w:r>
      <w:proofErr w:type="spellEnd"/>
      <w:r w:rsidRPr="003A10E7">
        <w:rPr>
          <w:sz w:val="28"/>
          <w:szCs w:val="28"/>
        </w:rPr>
        <w:t xml:space="preserve"> населения - каждые 20%, а на оси Y - </w:t>
      </w:r>
      <w:proofErr w:type="spellStart"/>
      <w:r w:rsidRPr="003A10E7">
        <w:rPr>
          <w:sz w:val="28"/>
          <w:szCs w:val="28"/>
        </w:rPr>
        <w:t>квинтили</w:t>
      </w:r>
      <w:proofErr w:type="spellEnd"/>
      <w:r w:rsidRPr="003A10E7">
        <w:rPr>
          <w:sz w:val="28"/>
          <w:szCs w:val="28"/>
        </w:rPr>
        <w:t xml:space="preserve"> доходов. Линия под углом 45 градусов </w:t>
      </w:r>
      <w:proofErr w:type="gramStart"/>
      <w:r w:rsidRPr="003A10E7">
        <w:rPr>
          <w:sz w:val="28"/>
          <w:szCs w:val="28"/>
        </w:rPr>
        <w:t>− это</w:t>
      </w:r>
      <w:proofErr w:type="gramEnd"/>
      <w:r w:rsidRPr="003A10E7">
        <w:rPr>
          <w:sz w:val="28"/>
          <w:szCs w:val="28"/>
        </w:rPr>
        <w:t xml:space="preserve"> линия абсолютного равенства, которая показывает состояние, когда доходы равномерно распределены между людьми. Но, как правило, такого не существует на практике. 20% населения может владеть 80% дохода и наоборот. В таком случае кривая изгибается в сторону оси Х и чем больше выражено неравенство - тем ниже находится кривая. </w:t>
      </w:r>
    </w:p>
    <w:p w:rsidR="00905023" w:rsidRPr="003A10E7" w:rsidRDefault="00905023" w:rsidP="003A10E7">
      <w:pPr>
        <w:pStyle w:val="a3"/>
        <w:ind w:firstLine="1134"/>
        <w:jc w:val="both"/>
        <w:rPr>
          <w:sz w:val="28"/>
          <w:szCs w:val="28"/>
        </w:rPr>
      </w:pPr>
      <w:r w:rsidRPr="003A10E7">
        <w:rPr>
          <w:sz w:val="28"/>
          <w:szCs w:val="28"/>
        </w:rPr>
        <w:t xml:space="preserve">Еще одним способом подсчета коэффициента Джини является расчет с использованием </w:t>
      </w:r>
      <w:proofErr w:type="spellStart"/>
      <w:r w:rsidRPr="003A10E7">
        <w:rPr>
          <w:sz w:val="28"/>
          <w:szCs w:val="28"/>
        </w:rPr>
        <w:t>кривои</w:t>
      </w:r>
      <w:proofErr w:type="spellEnd"/>
      <w:r w:rsidRPr="003A10E7">
        <w:rPr>
          <w:sz w:val="28"/>
          <w:szCs w:val="28"/>
        </w:rPr>
        <w:t xml:space="preserve">̆ Лоренца. Для этого нужно посчитать площадь фигуры, </w:t>
      </w:r>
      <w:proofErr w:type="spellStart"/>
      <w:r w:rsidRPr="003A10E7">
        <w:rPr>
          <w:sz w:val="28"/>
          <w:szCs w:val="28"/>
        </w:rPr>
        <w:t>образованнои</w:t>
      </w:r>
      <w:proofErr w:type="spellEnd"/>
      <w:r w:rsidRPr="003A10E7">
        <w:rPr>
          <w:sz w:val="28"/>
          <w:szCs w:val="28"/>
        </w:rPr>
        <w:t xml:space="preserve">̆ с помощью линии абсолютного равенства и </w:t>
      </w:r>
      <w:proofErr w:type="spellStart"/>
      <w:r w:rsidRPr="003A10E7">
        <w:rPr>
          <w:sz w:val="28"/>
          <w:szCs w:val="28"/>
        </w:rPr>
        <w:t>кривои</w:t>
      </w:r>
      <w:proofErr w:type="spellEnd"/>
      <w:r w:rsidRPr="003A10E7">
        <w:rPr>
          <w:sz w:val="28"/>
          <w:szCs w:val="28"/>
        </w:rPr>
        <w:t xml:space="preserve">̆ распределения, и площадь треугольника, образованного </w:t>
      </w:r>
      <w:proofErr w:type="spellStart"/>
      <w:r w:rsidRPr="003A10E7">
        <w:rPr>
          <w:sz w:val="28"/>
          <w:szCs w:val="28"/>
        </w:rPr>
        <w:t>линиеи</w:t>
      </w:r>
      <w:proofErr w:type="spellEnd"/>
      <w:r w:rsidRPr="003A10E7">
        <w:rPr>
          <w:sz w:val="28"/>
          <w:szCs w:val="28"/>
        </w:rPr>
        <w:t xml:space="preserve">̆ абсолютного равенства и осью Х. Площадь </w:t>
      </w:r>
      <w:proofErr w:type="spellStart"/>
      <w:r w:rsidRPr="003A10E7">
        <w:rPr>
          <w:sz w:val="28"/>
          <w:szCs w:val="28"/>
        </w:rPr>
        <w:t>даннои</w:t>
      </w:r>
      <w:proofErr w:type="spellEnd"/>
      <w:r w:rsidRPr="003A10E7">
        <w:rPr>
          <w:sz w:val="28"/>
          <w:szCs w:val="28"/>
        </w:rPr>
        <w:t xml:space="preserve">̆ фигуры, </w:t>
      </w:r>
      <w:proofErr w:type="spellStart"/>
      <w:r w:rsidRPr="003A10E7">
        <w:rPr>
          <w:sz w:val="28"/>
          <w:szCs w:val="28"/>
        </w:rPr>
        <w:t>деленнои</w:t>
      </w:r>
      <w:proofErr w:type="spellEnd"/>
      <w:r w:rsidRPr="003A10E7">
        <w:rPr>
          <w:sz w:val="28"/>
          <w:szCs w:val="28"/>
        </w:rPr>
        <w:t xml:space="preserve">̆ на площадь треугольника, дают число, которое и будет являться коэффициентом Джини. </w:t>
      </w:r>
    </w:p>
    <w:p w:rsidR="00905023" w:rsidRPr="003A10E7" w:rsidRDefault="00905023" w:rsidP="0019360E">
      <w:pPr>
        <w:pStyle w:val="a3"/>
        <w:ind w:firstLine="1134"/>
        <w:jc w:val="both"/>
        <w:rPr>
          <w:sz w:val="28"/>
          <w:szCs w:val="28"/>
        </w:rPr>
      </w:pPr>
      <w:r w:rsidRPr="003A10E7">
        <w:rPr>
          <w:sz w:val="28"/>
          <w:szCs w:val="28"/>
        </w:rPr>
        <w:t xml:space="preserve">− </w:t>
      </w:r>
      <w:r w:rsidRPr="003A10E7">
        <w:rPr>
          <w:i/>
          <w:iCs/>
          <w:sz w:val="28"/>
          <w:szCs w:val="28"/>
        </w:rPr>
        <w:t>Децильныйкоэффициент.</w:t>
      </w:r>
      <w:r w:rsidRPr="003A10E7">
        <w:rPr>
          <w:sz w:val="28"/>
          <w:szCs w:val="28"/>
        </w:rPr>
        <w:t xml:space="preserve">Децильныйкоэффициент(иликоэффициентдифференциации доходов) представляет собой показатель социального расслоения населения и показывает, во сколько раз </w:t>
      </w:r>
      <w:proofErr w:type="spellStart"/>
      <w:r w:rsidRPr="003A10E7">
        <w:rPr>
          <w:sz w:val="28"/>
          <w:szCs w:val="28"/>
        </w:rPr>
        <w:t>минимальныи</w:t>
      </w:r>
      <w:proofErr w:type="spellEnd"/>
      <w:r w:rsidRPr="003A10E7">
        <w:rPr>
          <w:sz w:val="28"/>
          <w:szCs w:val="28"/>
        </w:rPr>
        <w:t xml:space="preserve">̆ доход 10% самого богатого населения превышает </w:t>
      </w:r>
      <w:proofErr w:type="spellStart"/>
      <w:r w:rsidRPr="003A10E7">
        <w:rPr>
          <w:sz w:val="28"/>
          <w:szCs w:val="28"/>
        </w:rPr>
        <w:t>максимальныи</w:t>
      </w:r>
      <w:proofErr w:type="spellEnd"/>
      <w:r w:rsidRPr="003A10E7">
        <w:rPr>
          <w:sz w:val="28"/>
          <w:szCs w:val="28"/>
        </w:rPr>
        <w:t xml:space="preserve">̆ доход 10% самого бедного населения (рис.7). </w:t>
      </w:r>
    </w:p>
    <w:p w:rsidR="00905023" w:rsidRPr="003A10E7" w:rsidRDefault="0019360E" w:rsidP="003A10E7">
      <w:pPr>
        <w:pStyle w:val="a3"/>
        <w:ind w:firstLine="1134"/>
        <w:jc w:val="both"/>
        <w:rPr>
          <w:sz w:val="28"/>
          <w:szCs w:val="28"/>
        </w:rPr>
      </w:pPr>
      <w:r>
        <w:rPr>
          <w:b/>
          <w:bCs/>
          <w:sz w:val="28"/>
          <w:szCs w:val="28"/>
        </w:rPr>
        <w:t xml:space="preserve">5. </w:t>
      </w:r>
      <w:r w:rsidR="00905023" w:rsidRPr="003A10E7">
        <w:rPr>
          <w:b/>
          <w:bCs/>
          <w:sz w:val="28"/>
          <w:szCs w:val="28"/>
        </w:rPr>
        <w:t xml:space="preserve"> </w:t>
      </w:r>
      <w:proofErr w:type="spellStart"/>
      <w:r w:rsidR="00905023" w:rsidRPr="003A10E7">
        <w:rPr>
          <w:b/>
          <w:bCs/>
          <w:sz w:val="28"/>
          <w:szCs w:val="28"/>
        </w:rPr>
        <w:t>Новейшие</w:t>
      </w:r>
      <w:proofErr w:type="spellEnd"/>
      <w:r w:rsidR="00905023" w:rsidRPr="003A10E7">
        <w:rPr>
          <w:b/>
          <w:bCs/>
          <w:sz w:val="28"/>
          <w:szCs w:val="28"/>
        </w:rPr>
        <w:t xml:space="preserve"> принципы исследования неравенства </w:t>
      </w:r>
    </w:p>
    <w:p w:rsidR="00905023" w:rsidRPr="003A10E7" w:rsidRDefault="00905023" w:rsidP="003A10E7">
      <w:pPr>
        <w:pStyle w:val="a3"/>
        <w:ind w:firstLine="1134"/>
        <w:jc w:val="both"/>
        <w:rPr>
          <w:sz w:val="28"/>
          <w:szCs w:val="28"/>
        </w:rPr>
      </w:pPr>
      <w:r w:rsidRPr="003A10E7">
        <w:rPr>
          <w:sz w:val="28"/>
          <w:szCs w:val="28"/>
        </w:rPr>
        <w:t xml:space="preserve">По данным исследования World Inequality Report, </w:t>
      </w:r>
      <w:proofErr w:type="spellStart"/>
      <w:r w:rsidRPr="003A10E7">
        <w:rPr>
          <w:sz w:val="28"/>
          <w:szCs w:val="28"/>
        </w:rPr>
        <w:t>российские</w:t>
      </w:r>
      <w:proofErr w:type="spellEnd"/>
      <w:r w:rsidRPr="003A10E7">
        <w:rPr>
          <w:sz w:val="28"/>
          <w:szCs w:val="28"/>
        </w:rPr>
        <w:t xml:space="preserve"> показатели неравенства 2017 года сопоставимы с дореволюционным 1905 годом (рис.8): расслоение доходов между социальными слоями становится все больше. </w:t>
      </w:r>
    </w:p>
    <w:p w:rsidR="00905023" w:rsidRPr="003A10E7" w:rsidRDefault="00905023" w:rsidP="003A10E7">
      <w:pPr>
        <w:pStyle w:val="a3"/>
        <w:ind w:firstLine="1134"/>
        <w:jc w:val="both"/>
        <w:rPr>
          <w:sz w:val="28"/>
          <w:szCs w:val="28"/>
        </w:rPr>
      </w:pPr>
      <w:r w:rsidRPr="003A10E7">
        <w:rPr>
          <w:sz w:val="28"/>
          <w:szCs w:val="28"/>
        </w:rPr>
        <w:t xml:space="preserve">Можно отметить, что с наступлением 1990-х показатели дифференциации доходов стали сильно разниться. Если во времена существования СССР 10% самых обеспеченных владели примерно той же </w:t>
      </w:r>
      <w:proofErr w:type="spellStart"/>
      <w:r w:rsidRPr="003A10E7">
        <w:rPr>
          <w:sz w:val="28"/>
          <w:szCs w:val="28"/>
        </w:rPr>
        <w:t>долеи</w:t>
      </w:r>
      <w:proofErr w:type="spellEnd"/>
      <w:r w:rsidRPr="003A10E7">
        <w:rPr>
          <w:sz w:val="28"/>
          <w:szCs w:val="28"/>
        </w:rPr>
        <w:t xml:space="preserve">̆, что и 50% наименее обеспеченных, то после распада разрыв между этими группами увеличился в несколько раз [6]. </w:t>
      </w:r>
    </w:p>
    <w:p w:rsidR="00905023" w:rsidRPr="003A10E7" w:rsidRDefault="00905023" w:rsidP="003A10E7">
      <w:pPr>
        <w:pStyle w:val="a3"/>
        <w:ind w:firstLine="1134"/>
        <w:jc w:val="both"/>
        <w:rPr>
          <w:sz w:val="28"/>
          <w:szCs w:val="28"/>
        </w:rPr>
      </w:pPr>
      <w:r w:rsidRPr="003A10E7">
        <w:rPr>
          <w:sz w:val="28"/>
          <w:szCs w:val="28"/>
        </w:rPr>
        <w:t xml:space="preserve">Из </w:t>
      </w:r>
      <w:proofErr w:type="spellStart"/>
      <w:r w:rsidRPr="003A10E7">
        <w:rPr>
          <w:sz w:val="28"/>
          <w:szCs w:val="28"/>
        </w:rPr>
        <w:t>даннои</w:t>
      </w:r>
      <w:proofErr w:type="spellEnd"/>
      <w:r w:rsidRPr="003A10E7">
        <w:rPr>
          <w:sz w:val="28"/>
          <w:szCs w:val="28"/>
        </w:rPr>
        <w:t xml:space="preserve">̆ ниже </w:t>
      </w:r>
      <w:proofErr w:type="gramStart"/>
      <w:r w:rsidRPr="003A10E7">
        <w:rPr>
          <w:sz w:val="28"/>
          <w:szCs w:val="28"/>
        </w:rPr>
        <w:t>информации  можно</w:t>
      </w:r>
      <w:proofErr w:type="gramEnd"/>
      <w:r w:rsidRPr="003A10E7">
        <w:rPr>
          <w:sz w:val="28"/>
          <w:szCs w:val="28"/>
        </w:rPr>
        <w:t xml:space="preserve"> выделить три группы населения по показателям неравенства доходов: </w:t>
      </w:r>
    </w:p>
    <w:p w:rsidR="00905023" w:rsidRPr="003A10E7" w:rsidRDefault="00905023" w:rsidP="0019360E">
      <w:pPr>
        <w:pStyle w:val="a3"/>
        <w:ind w:firstLine="1134"/>
        <w:jc w:val="both"/>
        <w:rPr>
          <w:sz w:val="28"/>
          <w:szCs w:val="28"/>
        </w:rPr>
      </w:pPr>
      <w:r w:rsidRPr="003A10E7">
        <w:rPr>
          <w:sz w:val="28"/>
          <w:szCs w:val="28"/>
        </w:rPr>
        <w:lastRenderedPageBreak/>
        <w:t xml:space="preserve">- Нижняя группа. Она представляет собой комбинацию </w:t>
      </w:r>
      <w:proofErr w:type="spellStart"/>
      <w:r w:rsidRPr="003A10E7">
        <w:rPr>
          <w:sz w:val="28"/>
          <w:szCs w:val="28"/>
        </w:rPr>
        <w:t>большеи</w:t>
      </w:r>
      <w:proofErr w:type="spellEnd"/>
      <w:r w:rsidRPr="003A10E7">
        <w:rPr>
          <w:sz w:val="28"/>
          <w:szCs w:val="28"/>
        </w:rPr>
        <w:t xml:space="preserve">̆ численности населения и </w:t>
      </w:r>
      <w:proofErr w:type="spellStart"/>
      <w:r w:rsidRPr="003A10E7">
        <w:rPr>
          <w:sz w:val="28"/>
          <w:szCs w:val="28"/>
        </w:rPr>
        <w:t>самои</w:t>
      </w:r>
      <w:proofErr w:type="spellEnd"/>
      <w:r w:rsidRPr="003A10E7">
        <w:rPr>
          <w:sz w:val="28"/>
          <w:szCs w:val="28"/>
        </w:rPr>
        <w:t xml:space="preserve">̆ </w:t>
      </w:r>
      <w:proofErr w:type="spellStart"/>
      <w:r w:rsidRPr="003A10E7">
        <w:rPr>
          <w:sz w:val="28"/>
          <w:szCs w:val="28"/>
        </w:rPr>
        <w:t>малои</w:t>
      </w:r>
      <w:proofErr w:type="spellEnd"/>
      <w:r w:rsidRPr="003A10E7">
        <w:rPr>
          <w:sz w:val="28"/>
          <w:szCs w:val="28"/>
        </w:rPr>
        <w:t xml:space="preserve">̆ доли от общего богатства. По данным исследования World Inequality Report, на 2016 год 50% населения России имело 17% от общего дохода. Величина доходов у </w:t>
      </w:r>
      <w:proofErr w:type="spellStart"/>
      <w:r w:rsidRPr="003A10E7">
        <w:rPr>
          <w:sz w:val="28"/>
          <w:szCs w:val="28"/>
        </w:rPr>
        <w:t>даннои</w:t>
      </w:r>
      <w:proofErr w:type="spellEnd"/>
      <w:r w:rsidRPr="003A10E7">
        <w:rPr>
          <w:sz w:val="28"/>
          <w:szCs w:val="28"/>
        </w:rPr>
        <w:t xml:space="preserve">̆ </w:t>
      </w:r>
      <w:proofErr w:type="spellStart"/>
      <w:r w:rsidRPr="003A10E7">
        <w:rPr>
          <w:sz w:val="28"/>
          <w:szCs w:val="28"/>
        </w:rPr>
        <w:t>груп</w:t>
      </w:r>
      <w:proofErr w:type="spellEnd"/>
      <w:r w:rsidRPr="003A10E7">
        <w:rPr>
          <w:sz w:val="28"/>
          <w:szCs w:val="28"/>
        </w:rPr>
        <w:t xml:space="preserve">- </w:t>
      </w:r>
      <w:proofErr w:type="spellStart"/>
      <w:r w:rsidRPr="003A10E7">
        <w:rPr>
          <w:sz w:val="28"/>
          <w:szCs w:val="28"/>
        </w:rPr>
        <w:t>пы</w:t>
      </w:r>
      <w:proofErr w:type="spellEnd"/>
      <w:r w:rsidRPr="003A10E7">
        <w:rPr>
          <w:sz w:val="28"/>
          <w:szCs w:val="28"/>
        </w:rPr>
        <w:t xml:space="preserve"> в </w:t>
      </w:r>
      <w:proofErr w:type="spellStart"/>
      <w:r w:rsidRPr="003A10E7">
        <w:rPr>
          <w:sz w:val="28"/>
          <w:szCs w:val="28"/>
        </w:rPr>
        <w:t>большеи</w:t>
      </w:r>
      <w:proofErr w:type="spellEnd"/>
      <w:r w:rsidRPr="003A10E7">
        <w:rPr>
          <w:sz w:val="28"/>
          <w:szCs w:val="28"/>
        </w:rPr>
        <w:t xml:space="preserve">̆ степени определяет показатель неравенства в </w:t>
      </w:r>
      <w:proofErr w:type="spellStart"/>
      <w:r w:rsidRPr="003A10E7">
        <w:rPr>
          <w:sz w:val="28"/>
          <w:szCs w:val="28"/>
        </w:rPr>
        <w:t>экономическои</w:t>
      </w:r>
      <w:proofErr w:type="spellEnd"/>
      <w:r w:rsidRPr="003A10E7">
        <w:rPr>
          <w:sz w:val="28"/>
          <w:szCs w:val="28"/>
        </w:rPr>
        <w:t xml:space="preserve">̆ сфере государства. </w:t>
      </w:r>
    </w:p>
    <w:p w:rsidR="00905023" w:rsidRPr="003A10E7" w:rsidRDefault="00905023" w:rsidP="003A10E7">
      <w:pPr>
        <w:pStyle w:val="a3"/>
        <w:ind w:firstLine="1134"/>
        <w:jc w:val="both"/>
        <w:rPr>
          <w:sz w:val="28"/>
          <w:szCs w:val="28"/>
        </w:rPr>
      </w:pPr>
      <w:r w:rsidRPr="003A10E7">
        <w:rPr>
          <w:b/>
          <w:bCs/>
          <w:sz w:val="28"/>
          <w:szCs w:val="28"/>
        </w:rPr>
        <w:t xml:space="preserve">Рис. </w:t>
      </w:r>
      <w:proofErr w:type="gramStart"/>
      <w:r w:rsidR="0019360E">
        <w:rPr>
          <w:b/>
          <w:bCs/>
          <w:sz w:val="28"/>
          <w:szCs w:val="28"/>
        </w:rPr>
        <w:t xml:space="preserve">1 </w:t>
      </w:r>
      <w:r w:rsidRPr="003A10E7">
        <w:rPr>
          <w:b/>
          <w:bCs/>
          <w:sz w:val="28"/>
          <w:szCs w:val="28"/>
        </w:rPr>
        <w:t xml:space="preserve"> Распределение</w:t>
      </w:r>
      <w:proofErr w:type="gramEnd"/>
      <w:r w:rsidRPr="003A10E7">
        <w:rPr>
          <w:b/>
          <w:bCs/>
          <w:sz w:val="28"/>
          <w:szCs w:val="28"/>
        </w:rPr>
        <w:t xml:space="preserve"> доходов по населению в 2016 г. </w:t>
      </w:r>
      <w:r w:rsidRPr="003A10E7">
        <w:rPr>
          <w:sz w:val="28"/>
          <w:szCs w:val="28"/>
        </w:rPr>
        <w:t xml:space="preserve">[11] </w:t>
      </w:r>
    </w:p>
    <w:p w:rsidR="00905023" w:rsidRPr="003A10E7" w:rsidRDefault="00905023" w:rsidP="003A10E7">
      <w:pPr>
        <w:ind w:firstLine="1134"/>
        <w:jc w:val="both"/>
        <w:rPr>
          <w:sz w:val="28"/>
          <w:szCs w:val="28"/>
        </w:rPr>
      </w:pPr>
      <w:r w:rsidRPr="003A10E7">
        <w:rPr>
          <w:sz w:val="28"/>
          <w:szCs w:val="28"/>
        </w:rPr>
        <w:fldChar w:fldCharType="begin"/>
      </w:r>
      <w:r w:rsidRPr="003A10E7">
        <w:rPr>
          <w:sz w:val="28"/>
          <w:szCs w:val="28"/>
        </w:rPr>
        <w:instrText xml:space="preserve"> INCLUDEPICTURE "/Users/igor/Library/Group Containers/UBF8T346G9.ms/WebArchiveCopyPasteTempFiles/com.microsoft.Word/page13image1206686720" \* MERGEFORMATINET </w:instrText>
      </w:r>
      <w:r w:rsidRPr="003A10E7">
        <w:rPr>
          <w:sz w:val="28"/>
          <w:szCs w:val="28"/>
        </w:rPr>
        <w:fldChar w:fldCharType="separate"/>
      </w:r>
      <w:r w:rsidRPr="003A10E7">
        <w:rPr>
          <w:noProof/>
          <w:sz w:val="28"/>
          <w:szCs w:val="28"/>
        </w:rPr>
        <w:drawing>
          <wp:inline distT="0" distB="0" distL="0" distR="0">
            <wp:extent cx="3898900" cy="3556000"/>
            <wp:effectExtent l="0" t="0" r="0" b="0"/>
            <wp:docPr id="1508459701" name="Рисунок 48" descr="page13image120668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ge13image1206686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0" cy="3556000"/>
                    </a:xfrm>
                    <a:prstGeom prst="rect">
                      <a:avLst/>
                    </a:prstGeom>
                    <a:noFill/>
                    <a:ln>
                      <a:noFill/>
                    </a:ln>
                  </pic:spPr>
                </pic:pic>
              </a:graphicData>
            </a:graphic>
          </wp:inline>
        </w:drawing>
      </w:r>
      <w:r w:rsidRPr="003A10E7">
        <w:rPr>
          <w:sz w:val="28"/>
          <w:szCs w:val="28"/>
        </w:rPr>
        <w:fldChar w:fldCharType="end"/>
      </w:r>
      <w:r w:rsidRPr="003A10E7">
        <w:rPr>
          <w:sz w:val="28"/>
          <w:szCs w:val="28"/>
        </w:rPr>
        <w:fldChar w:fldCharType="begin"/>
      </w:r>
      <w:r w:rsidRPr="003A10E7">
        <w:rPr>
          <w:sz w:val="28"/>
          <w:szCs w:val="28"/>
        </w:rPr>
        <w:instrText xml:space="preserve"> INCLUDEPICTURE "/Users/igor/Library/Group Containers/UBF8T346G9.ms/WebArchiveCopyPasteTempFiles/com.microsoft.Word/page13image1206687024" \* MERGEFORMATINET </w:instrText>
      </w:r>
      <w:r w:rsidRPr="003A10E7">
        <w:rPr>
          <w:sz w:val="28"/>
          <w:szCs w:val="28"/>
        </w:rPr>
        <w:fldChar w:fldCharType="separate"/>
      </w:r>
      <w:r w:rsidRPr="003A10E7">
        <w:rPr>
          <w:noProof/>
          <w:sz w:val="28"/>
          <w:szCs w:val="28"/>
        </w:rPr>
        <w:drawing>
          <wp:inline distT="0" distB="0" distL="0" distR="0">
            <wp:extent cx="4940300" cy="3314700"/>
            <wp:effectExtent l="0" t="0" r="0" b="0"/>
            <wp:docPr id="1689185868" name="Рисунок 47" descr="page13image120668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13image1206687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0" cy="3314700"/>
                    </a:xfrm>
                    <a:prstGeom prst="rect">
                      <a:avLst/>
                    </a:prstGeom>
                    <a:noFill/>
                    <a:ln>
                      <a:noFill/>
                    </a:ln>
                  </pic:spPr>
                </pic:pic>
              </a:graphicData>
            </a:graphic>
          </wp:inline>
        </w:drawing>
      </w:r>
      <w:r w:rsidRPr="003A10E7">
        <w:rPr>
          <w:sz w:val="28"/>
          <w:szCs w:val="28"/>
        </w:rPr>
        <w:fldChar w:fldCharType="end"/>
      </w:r>
    </w:p>
    <w:p w:rsidR="00905023" w:rsidRPr="003A10E7" w:rsidRDefault="00905023" w:rsidP="003A10E7">
      <w:pPr>
        <w:pStyle w:val="a3"/>
        <w:ind w:firstLine="1134"/>
        <w:jc w:val="both"/>
        <w:rPr>
          <w:sz w:val="28"/>
          <w:szCs w:val="28"/>
        </w:rPr>
      </w:pPr>
      <w:r w:rsidRPr="003A10E7">
        <w:rPr>
          <w:sz w:val="28"/>
          <w:szCs w:val="28"/>
        </w:rPr>
        <w:t xml:space="preserve">− Средняя группа. Данная группа не имеет четко выраженного уровня грани бедности, но и не владеет большими доходами. Как полагается, </w:t>
      </w:r>
      <w:r w:rsidRPr="003A10E7">
        <w:rPr>
          <w:sz w:val="28"/>
          <w:szCs w:val="28"/>
        </w:rPr>
        <w:lastRenderedPageBreak/>
        <w:t xml:space="preserve">эта категория имеет численное выражение в 40% от всего населения. По вышеупомянутым данным, на 2016 год 40% </w:t>
      </w:r>
      <w:proofErr w:type="spellStart"/>
      <w:r w:rsidRPr="003A10E7">
        <w:rPr>
          <w:sz w:val="28"/>
          <w:szCs w:val="28"/>
        </w:rPr>
        <w:t>российского</w:t>
      </w:r>
      <w:proofErr w:type="spellEnd"/>
      <w:r w:rsidRPr="003A10E7">
        <w:rPr>
          <w:sz w:val="28"/>
          <w:szCs w:val="28"/>
        </w:rPr>
        <w:t xml:space="preserve"> населения владело 37,5% от доходов в стране. По обыкновению, </w:t>
      </w:r>
      <w:proofErr w:type="spellStart"/>
      <w:r w:rsidRPr="003A10E7">
        <w:rPr>
          <w:sz w:val="28"/>
          <w:szCs w:val="28"/>
        </w:rPr>
        <w:t>данныи</w:t>
      </w:r>
      <w:proofErr w:type="spellEnd"/>
      <w:r w:rsidRPr="003A10E7">
        <w:rPr>
          <w:sz w:val="28"/>
          <w:szCs w:val="28"/>
        </w:rPr>
        <w:t xml:space="preserve">̆ показатель является усредненным. </w:t>
      </w:r>
    </w:p>
    <w:p w:rsidR="00905023" w:rsidRPr="003A10E7" w:rsidRDefault="00905023" w:rsidP="003A10E7">
      <w:pPr>
        <w:pStyle w:val="a3"/>
        <w:ind w:firstLine="1134"/>
        <w:jc w:val="both"/>
        <w:rPr>
          <w:sz w:val="28"/>
          <w:szCs w:val="28"/>
        </w:rPr>
      </w:pPr>
      <w:r w:rsidRPr="003A10E7">
        <w:rPr>
          <w:sz w:val="28"/>
          <w:szCs w:val="28"/>
        </w:rPr>
        <w:t xml:space="preserve">− Топ-группа. </w:t>
      </w:r>
      <w:proofErr w:type="spellStart"/>
      <w:r w:rsidRPr="003A10E7">
        <w:rPr>
          <w:sz w:val="28"/>
          <w:szCs w:val="28"/>
        </w:rPr>
        <w:t>Данныи</w:t>
      </w:r>
      <w:proofErr w:type="spellEnd"/>
      <w:r w:rsidRPr="003A10E7">
        <w:rPr>
          <w:sz w:val="28"/>
          <w:szCs w:val="28"/>
        </w:rPr>
        <w:t xml:space="preserve">̆ сегмент общества является самым малочисленным и владеет </w:t>
      </w:r>
      <w:proofErr w:type="spellStart"/>
      <w:r w:rsidRPr="003A10E7">
        <w:rPr>
          <w:sz w:val="28"/>
          <w:szCs w:val="28"/>
        </w:rPr>
        <w:t>большеи</w:t>
      </w:r>
      <w:proofErr w:type="spellEnd"/>
      <w:r w:rsidRPr="003A10E7">
        <w:rPr>
          <w:sz w:val="28"/>
          <w:szCs w:val="28"/>
        </w:rPr>
        <w:t xml:space="preserve">̆ </w:t>
      </w:r>
      <w:proofErr w:type="spellStart"/>
      <w:r w:rsidRPr="003A10E7">
        <w:rPr>
          <w:sz w:val="28"/>
          <w:szCs w:val="28"/>
        </w:rPr>
        <w:t>долеи</w:t>
      </w:r>
      <w:proofErr w:type="spellEnd"/>
      <w:r w:rsidRPr="003A10E7">
        <w:rPr>
          <w:sz w:val="28"/>
          <w:szCs w:val="28"/>
        </w:rPr>
        <w:t xml:space="preserve">̆ доходов населения. Это, как правило, владельцы </w:t>
      </w:r>
      <w:proofErr w:type="spellStart"/>
      <w:r w:rsidRPr="003A10E7">
        <w:rPr>
          <w:sz w:val="28"/>
          <w:szCs w:val="28"/>
        </w:rPr>
        <w:t>крупнейших</w:t>
      </w:r>
      <w:proofErr w:type="spellEnd"/>
      <w:r w:rsidRPr="003A10E7">
        <w:rPr>
          <w:sz w:val="28"/>
          <w:szCs w:val="28"/>
        </w:rPr>
        <w:t xml:space="preserve"> фирм, члены государственного сектора и прочие. Данная группа показывает, </w:t>
      </w:r>
      <w:proofErr w:type="spellStart"/>
      <w:r w:rsidRPr="003A10E7">
        <w:rPr>
          <w:sz w:val="28"/>
          <w:szCs w:val="28"/>
        </w:rPr>
        <w:t>какои</w:t>
      </w:r>
      <w:proofErr w:type="spellEnd"/>
      <w:r w:rsidRPr="003A10E7">
        <w:rPr>
          <w:sz w:val="28"/>
          <w:szCs w:val="28"/>
        </w:rPr>
        <w:t xml:space="preserve">̆ </w:t>
      </w:r>
      <w:proofErr w:type="spellStart"/>
      <w:r w:rsidRPr="003A10E7">
        <w:rPr>
          <w:sz w:val="28"/>
          <w:szCs w:val="28"/>
        </w:rPr>
        <w:t>долеи</w:t>
      </w:r>
      <w:proofErr w:type="spellEnd"/>
      <w:r w:rsidRPr="003A10E7">
        <w:rPr>
          <w:sz w:val="28"/>
          <w:szCs w:val="28"/>
        </w:rPr>
        <w:t>̆ богатства обладают 10% самых обеспеченных членов общества. По данным РБК в 2016 году на 10% самого богатого населения России приходится более 45% общего дохода страны. Как правило, чем больше разрыв между топ-</w:t>
      </w:r>
      <w:proofErr w:type="spellStart"/>
      <w:r w:rsidRPr="003A10E7">
        <w:rPr>
          <w:sz w:val="28"/>
          <w:szCs w:val="28"/>
        </w:rPr>
        <w:t>группои</w:t>
      </w:r>
      <w:proofErr w:type="spellEnd"/>
      <w:r w:rsidRPr="003A10E7">
        <w:rPr>
          <w:sz w:val="28"/>
          <w:szCs w:val="28"/>
        </w:rPr>
        <w:t xml:space="preserve">̆ и </w:t>
      </w:r>
      <w:proofErr w:type="spellStart"/>
      <w:r w:rsidRPr="003A10E7">
        <w:rPr>
          <w:sz w:val="28"/>
          <w:szCs w:val="28"/>
        </w:rPr>
        <w:t>нижнеи</w:t>
      </w:r>
      <w:proofErr w:type="spellEnd"/>
      <w:r w:rsidRPr="003A10E7">
        <w:rPr>
          <w:sz w:val="28"/>
          <w:szCs w:val="28"/>
        </w:rPr>
        <w:t xml:space="preserve">̆, тем более выражено экономическое неравенство. </w:t>
      </w:r>
    </w:p>
    <w:p w:rsidR="00905023" w:rsidRPr="003A10E7" w:rsidRDefault="00905023" w:rsidP="003A10E7">
      <w:pPr>
        <w:pStyle w:val="a3"/>
        <w:ind w:firstLine="1134"/>
        <w:jc w:val="both"/>
        <w:rPr>
          <w:sz w:val="28"/>
          <w:szCs w:val="28"/>
        </w:rPr>
      </w:pPr>
      <w:r w:rsidRPr="003A10E7">
        <w:rPr>
          <w:sz w:val="28"/>
          <w:szCs w:val="28"/>
        </w:rPr>
        <w:t xml:space="preserve">К </w:t>
      </w:r>
      <w:proofErr w:type="spellStart"/>
      <w:r w:rsidRPr="003A10E7">
        <w:rPr>
          <w:sz w:val="28"/>
          <w:szCs w:val="28"/>
        </w:rPr>
        <w:t>новейшим</w:t>
      </w:r>
      <w:proofErr w:type="spellEnd"/>
      <w:r w:rsidRPr="003A10E7">
        <w:rPr>
          <w:sz w:val="28"/>
          <w:szCs w:val="28"/>
        </w:rPr>
        <w:t xml:space="preserve"> методам экономического анализа неравенства так же можно отнести исследование динамики наименьших </w:t>
      </w:r>
      <w:proofErr w:type="spellStart"/>
      <w:r w:rsidRPr="003A10E7">
        <w:rPr>
          <w:sz w:val="28"/>
          <w:szCs w:val="28"/>
        </w:rPr>
        <w:t>долеи</w:t>
      </w:r>
      <w:proofErr w:type="spellEnd"/>
      <w:r w:rsidRPr="003A10E7">
        <w:rPr>
          <w:sz w:val="28"/>
          <w:szCs w:val="28"/>
        </w:rPr>
        <w:t xml:space="preserve">̆ активного населения, к примеру, 0,1 или даже 0,001% от общества. Согласно отчету World Inequality Report 2018, составленному </w:t>
      </w:r>
      <w:proofErr w:type="spellStart"/>
      <w:r w:rsidRPr="003A10E7">
        <w:rPr>
          <w:sz w:val="28"/>
          <w:szCs w:val="28"/>
        </w:rPr>
        <w:t>Т.Пикетти</w:t>
      </w:r>
      <w:proofErr w:type="spellEnd"/>
      <w:r w:rsidRPr="003A10E7">
        <w:rPr>
          <w:sz w:val="28"/>
          <w:szCs w:val="28"/>
        </w:rPr>
        <w:t xml:space="preserve"> и Г. </w:t>
      </w:r>
      <w:proofErr w:type="spellStart"/>
      <w:r w:rsidRPr="003A10E7">
        <w:rPr>
          <w:sz w:val="28"/>
          <w:szCs w:val="28"/>
        </w:rPr>
        <w:t>Зукманом</w:t>
      </w:r>
      <w:proofErr w:type="spellEnd"/>
      <w:r w:rsidRPr="003A10E7">
        <w:rPr>
          <w:sz w:val="28"/>
          <w:szCs w:val="28"/>
        </w:rPr>
        <w:t xml:space="preserve">, переход России от советского коммунизма к </w:t>
      </w:r>
      <w:proofErr w:type="spellStart"/>
      <w:r w:rsidRPr="003A10E7">
        <w:rPr>
          <w:sz w:val="28"/>
          <w:szCs w:val="28"/>
        </w:rPr>
        <w:t>капиталистическои</w:t>
      </w:r>
      <w:proofErr w:type="spellEnd"/>
      <w:r w:rsidRPr="003A10E7">
        <w:rPr>
          <w:sz w:val="28"/>
          <w:szCs w:val="28"/>
        </w:rPr>
        <w:t xml:space="preserve">̆ модели экономики после распада СССР создал большую пропасть между разно-социальными группами и распределением их доходов, тем самым значительно увеличив значения </w:t>
      </w:r>
      <w:proofErr w:type="spellStart"/>
      <w:r w:rsidRPr="003A10E7">
        <w:rPr>
          <w:sz w:val="28"/>
          <w:szCs w:val="28"/>
        </w:rPr>
        <w:t>показателеи</w:t>
      </w:r>
      <w:proofErr w:type="spellEnd"/>
      <w:r w:rsidRPr="003A10E7">
        <w:rPr>
          <w:sz w:val="28"/>
          <w:szCs w:val="28"/>
        </w:rPr>
        <w:t xml:space="preserve">̆ неравенства социального и экономического. </w:t>
      </w:r>
    </w:p>
    <w:p w:rsidR="00905023" w:rsidRPr="003A10E7" w:rsidRDefault="00905023" w:rsidP="003A10E7">
      <w:pPr>
        <w:pStyle w:val="a3"/>
        <w:ind w:firstLine="1134"/>
        <w:jc w:val="both"/>
        <w:rPr>
          <w:sz w:val="28"/>
          <w:szCs w:val="28"/>
        </w:rPr>
      </w:pPr>
      <w:r w:rsidRPr="003A10E7">
        <w:rPr>
          <w:sz w:val="28"/>
          <w:szCs w:val="28"/>
        </w:rPr>
        <w:t xml:space="preserve">Одним из первых </w:t>
      </w:r>
      <w:proofErr w:type="spellStart"/>
      <w:r w:rsidRPr="003A10E7">
        <w:rPr>
          <w:sz w:val="28"/>
          <w:szCs w:val="28"/>
        </w:rPr>
        <w:t>исследователеи</w:t>
      </w:r>
      <w:proofErr w:type="spellEnd"/>
      <w:r w:rsidRPr="003A10E7">
        <w:rPr>
          <w:sz w:val="28"/>
          <w:szCs w:val="28"/>
        </w:rPr>
        <w:t xml:space="preserve">̆ динамики развития </w:t>
      </w:r>
      <w:proofErr w:type="spellStart"/>
      <w:r w:rsidRPr="003A10E7">
        <w:rPr>
          <w:sz w:val="28"/>
          <w:szCs w:val="28"/>
        </w:rPr>
        <w:t>показателеи</w:t>
      </w:r>
      <w:proofErr w:type="spellEnd"/>
      <w:r w:rsidRPr="003A10E7">
        <w:rPr>
          <w:sz w:val="28"/>
          <w:szCs w:val="28"/>
        </w:rPr>
        <w:t xml:space="preserve">̆ неравенства в 0,1% и </w:t>
      </w:r>
      <w:proofErr w:type="spellStart"/>
      <w:r w:rsidRPr="003A10E7">
        <w:rPr>
          <w:sz w:val="28"/>
          <w:szCs w:val="28"/>
        </w:rPr>
        <w:t>меньшеи</w:t>
      </w:r>
      <w:proofErr w:type="spellEnd"/>
      <w:r w:rsidRPr="003A10E7">
        <w:rPr>
          <w:sz w:val="28"/>
          <w:szCs w:val="28"/>
        </w:rPr>
        <w:t xml:space="preserve">̆ доли населения стал Эммануэль </w:t>
      </w:r>
      <w:proofErr w:type="spellStart"/>
      <w:r w:rsidRPr="003A10E7">
        <w:rPr>
          <w:sz w:val="28"/>
          <w:szCs w:val="28"/>
        </w:rPr>
        <w:t>Саез</w:t>
      </w:r>
      <w:proofErr w:type="spellEnd"/>
      <w:r w:rsidRPr="003A10E7">
        <w:rPr>
          <w:sz w:val="28"/>
          <w:szCs w:val="28"/>
        </w:rPr>
        <w:t>, французско-</w:t>
      </w:r>
      <w:proofErr w:type="spellStart"/>
      <w:r w:rsidRPr="003A10E7">
        <w:rPr>
          <w:sz w:val="28"/>
          <w:szCs w:val="28"/>
        </w:rPr>
        <w:t>американскии</w:t>
      </w:r>
      <w:proofErr w:type="spellEnd"/>
      <w:r w:rsidRPr="003A10E7">
        <w:rPr>
          <w:sz w:val="28"/>
          <w:szCs w:val="28"/>
        </w:rPr>
        <w:t xml:space="preserve">̆ экономист и преподаватель Университета Беркли, Калифорния. </w:t>
      </w:r>
    </w:p>
    <w:p w:rsidR="00905023" w:rsidRPr="003A10E7" w:rsidRDefault="00905023" w:rsidP="0019360E">
      <w:pPr>
        <w:pStyle w:val="a3"/>
        <w:ind w:firstLine="1134"/>
        <w:jc w:val="both"/>
        <w:rPr>
          <w:sz w:val="28"/>
          <w:szCs w:val="28"/>
        </w:rPr>
      </w:pPr>
      <w:r w:rsidRPr="003A10E7">
        <w:rPr>
          <w:sz w:val="28"/>
          <w:szCs w:val="28"/>
        </w:rPr>
        <w:t xml:space="preserve">Таблица 1 отражает рост доли доходов наименьших частей населения за прошедшие несколько десятилетий, которые связаны с </w:t>
      </w:r>
      <w:proofErr w:type="spellStart"/>
      <w:r w:rsidRPr="003A10E7">
        <w:rPr>
          <w:sz w:val="28"/>
          <w:szCs w:val="28"/>
        </w:rPr>
        <w:t>крупнейшими</w:t>
      </w:r>
      <w:proofErr w:type="spellEnd"/>
      <w:r w:rsidRPr="003A10E7">
        <w:rPr>
          <w:sz w:val="28"/>
          <w:szCs w:val="28"/>
        </w:rPr>
        <w:t xml:space="preserve"> экономическими и политическими событиями 20-го и 21-го веков.</w:t>
      </w:r>
      <w:r w:rsidRPr="003A10E7">
        <w:rPr>
          <w:sz w:val="28"/>
          <w:szCs w:val="28"/>
        </w:rPr>
        <w:fldChar w:fldCharType="begin"/>
      </w:r>
      <w:r w:rsidRPr="003A10E7">
        <w:rPr>
          <w:sz w:val="28"/>
          <w:szCs w:val="28"/>
        </w:rPr>
        <w:instrText xml:space="preserve"> INCLUDEPICTURE "/Users/igor/Library/Group Containers/UBF8T346G9.ms/WebArchiveCopyPasteTempFiles/com.microsoft.Word/page14image1784805312" \* MERGEFORMATINET </w:instrText>
      </w:r>
      <w:r w:rsidRPr="003A10E7">
        <w:rPr>
          <w:sz w:val="28"/>
          <w:szCs w:val="28"/>
        </w:rPr>
        <w:fldChar w:fldCharType="separate"/>
      </w:r>
      <w:r w:rsidRPr="003A10E7">
        <w:rPr>
          <w:noProof/>
          <w:sz w:val="28"/>
          <w:szCs w:val="28"/>
        </w:rPr>
        <w:drawing>
          <wp:inline distT="0" distB="0" distL="0" distR="0">
            <wp:extent cx="914400" cy="2743200"/>
            <wp:effectExtent l="0" t="0" r="0" b="0"/>
            <wp:docPr id="1080599122" name="Рисунок 44" descr="page14image178480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14image17848053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3A10E7">
        <w:rPr>
          <w:sz w:val="28"/>
          <w:szCs w:val="28"/>
        </w:rPr>
        <w:fldChar w:fldCharType="end"/>
      </w:r>
      <w:r w:rsidRPr="003A10E7">
        <w:rPr>
          <w:sz w:val="28"/>
          <w:szCs w:val="28"/>
        </w:rPr>
        <w:fldChar w:fldCharType="begin"/>
      </w:r>
      <w:r w:rsidRPr="003A10E7">
        <w:rPr>
          <w:sz w:val="28"/>
          <w:szCs w:val="28"/>
        </w:rPr>
        <w:instrText xml:space="preserve"> INCLUDEPICTURE "/Users/igor/Library/Group Containers/UBF8T346G9.ms/WebArchiveCopyPasteTempFiles/com.microsoft.Word/page14image1784805616" \* MERGEFORMATINET </w:instrText>
      </w:r>
      <w:r w:rsidRPr="003A10E7">
        <w:rPr>
          <w:sz w:val="28"/>
          <w:szCs w:val="28"/>
        </w:rPr>
        <w:fldChar w:fldCharType="separate"/>
      </w:r>
      <w:r w:rsidRPr="003A10E7">
        <w:rPr>
          <w:noProof/>
          <w:sz w:val="28"/>
          <w:szCs w:val="28"/>
        </w:rPr>
        <w:drawing>
          <wp:inline distT="0" distB="0" distL="0" distR="0">
            <wp:extent cx="914400" cy="2743200"/>
            <wp:effectExtent l="0" t="0" r="0" b="0"/>
            <wp:docPr id="1724218709" name="Рисунок 43" descr="page14image178480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14image17848056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3A10E7">
        <w:rPr>
          <w:sz w:val="28"/>
          <w:szCs w:val="28"/>
        </w:rPr>
        <w:fldChar w:fldCharType="end"/>
      </w:r>
      <w:r w:rsidRPr="003A10E7">
        <w:rPr>
          <w:sz w:val="28"/>
          <w:szCs w:val="28"/>
        </w:rPr>
        <w:fldChar w:fldCharType="begin"/>
      </w:r>
      <w:r w:rsidRPr="003A10E7">
        <w:rPr>
          <w:sz w:val="28"/>
          <w:szCs w:val="28"/>
        </w:rPr>
        <w:instrText xml:space="preserve"> INCLUDEPICTURE "/Users/igor/Library/Group Containers/UBF8T346G9.ms/WebArchiveCopyPasteTempFiles/com.microsoft.Word/page14image1784805984" \* MERGEFORMATINET </w:instrText>
      </w:r>
      <w:r w:rsidRPr="003A10E7">
        <w:rPr>
          <w:sz w:val="28"/>
          <w:szCs w:val="28"/>
        </w:rPr>
        <w:fldChar w:fldCharType="separate"/>
      </w:r>
      <w:r w:rsidRPr="003A10E7">
        <w:rPr>
          <w:noProof/>
          <w:sz w:val="28"/>
          <w:szCs w:val="28"/>
        </w:rPr>
        <w:drawing>
          <wp:inline distT="0" distB="0" distL="0" distR="0">
            <wp:extent cx="914400" cy="2743200"/>
            <wp:effectExtent l="0" t="0" r="0" b="0"/>
            <wp:docPr id="2051592447" name="Рисунок 42" descr="page14image178480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age14image17848059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3A10E7">
        <w:rPr>
          <w:sz w:val="28"/>
          <w:szCs w:val="28"/>
        </w:rPr>
        <w:fldChar w:fldCharType="end"/>
      </w:r>
      <w:r w:rsidRPr="003A10E7">
        <w:rPr>
          <w:sz w:val="28"/>
          <w:szCs w:val="28"/>
        </w:rPr>
        <w:fldChar w:fldCharType="begin"/>
      </w:r>
      <w:r w:rsidRPr="003A10E7">
        <w:rPr>
          <w:sz w:val="28"/>
          <w:szCs w:val="28"/>
        </w:rPr>
        <w:instrText xml:space="preserve"> INCLUDEPICTURE "/Users/igor/Library/Group Containers/UBF8T346G9.ms/WebArchiveCopyPasteTempFiles/com.microsoft.Word/page14image1784806288" \* MERGEFORMATINET </w:instrText>
      </w:r>
      <w:r w:rsidRPr="003A10E7">
        <w:rPr>
          <w:sz w:val="28"/>
          <w:szCs w:val="28"/>
        </w:rPr>
        <w:fldChar w:fldCharType="separate"/>
      </w:r>
      <w:r w:rsidRPr="003A10E7">
        <w:rPr>
          <w:noProof/>
          <w:sz w:val="28"/>
          <w:szCs w:val="28"/>
        </w:rPr>
        <w:drawing>
          <wp:inline distT="0" distB="0" distL="0" distR="0">
            <wp:extent cx="914400" cy="2743200"/>
            <wp:effectExtent l="0" t="0" r="0" b="0"/>
            <wp:docPr id="1453418081" name="Рисунок 41" descr="page14image178480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14image17848062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3A10E7">
        <w:rPr>
          <w:sz w:val="28"/>
          <w:szCs w:val="28"/>
        </w:rPr>
        <w:fldChar w:fldCharType="end"/>
      </w:r>
      <w:r w:rsidRPr="003A10E7">
        <w:rPr>
          <w:sz w:val="28"/>
          <w:szCs w:val="28"/>
        </w:rPr>
        <w:fldChar w:fldCharType="begin"/>
      </w:r>
      <w:r w:rsidRPr="003A10E7">
        <w:rPr>
          <w:sz w:val="28"/>
          <w:szCs w:val="28"/>
        </w:rPr>
        <w:instrText xml:space="preserve"> INCLUDEPICTURE "/Users/igor/Library/Group Containers/UBF8T346G9.ms/WebArchiveCopyPasteTempFiles/com.microsoft.Word/page14image1784806656" \* MERGEFORMATINET </w:instrText>
      </w:r>
      <w:r w:rsidRPr="003A10E7">
        <w:rPr>
          <w:sz w:val="28"/>
          <w:szCs w:val="28"/>
        </w:rPr>
        <w:fldChar w:fldCharType="separate"/>
      </w:r>
      <w:r w:rsidRPr="003A10E7">
        <w:rPr>
          <w:noProof/>
          <w:sz w:val="28"/>
          <w:szCs w:val="28"/>
        </w:rPr>
        <w:drawing>
          <wp:inline distT="0" distB="0" distL="0" distR="0">
            <wp:extent cx="914400" cy="2743200"/>
            <wp:effectExtent l="0" t="0" r="0" b="0"/>
            <wp:docPr id="266114794" name="Рисунок 40" descr="page14image1784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14image17848066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3A10E7">
        <w:rPr>
          <w:sz w:val="28"/>
          <w:szCs w:val="28"/>
        </w:rPr>
        <w:fldChar w:fldCharType="end"/>
      </w:r>
      <w:r w:rsidRPr="003A10E7">
        <w:rPr>
          <w:sz w:val="28"/>
          <w:szCs w:val="28"/>
        </w:rPr>
        <w:fldChar w:fldCharType="begin"/>
      </w:r>
      <w:r w:rsidRPr="003A10E7">
        <w:rPr>
          <w:sz w:val="28"/>
          <w:szCs w:val="28"/>
        </w:rPr>
        <w:instrText xml:space="preserve"> INCLUDEPICTURE "/Users/igor/Library/Group Containers/UBF8T346G9.ms/WebArchiveCopyPasteTempFiles/com.microsoft.Word/page14image1784806960" \* MERGEFORMATINET </w:instrText>
      </w:r>
      <w:r w:rsidRPr="003A10E7">
        <w:rPr>
          <w:sz w:val="28"/>
          <w:szCs w:val="28"/>
        </w:rPr>
        <w:fldChar w:fldCharType="separate"/>
      </w:r>
      <w:r w:rsidRPr="003A10E7">
        <w:rPr>
          <w:noProof/>
          <w:sz w:val="28"/>
          <w:szCs w:val="28"/>
        </w:rPr>
        <w:drawing>
          <wp:inline distT="0" distB="0" distL="0" distR="0">
            <wp:extent cx="812800" cy="2743200"/>
            <wp:effectExtent l="0" t="0" r="0" b="0"/>
            <wp:docPr id="1216677268" name="Рисунок 39" descr="page14image178480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age14image17848069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2800" cy="2743200"/>
                    </a:xfrm>
                    <a:prstGeom prst="rect">
                      <a:avLst/>
                    </a:prstGeom>
                    <a:noFill/>
                    <a:ln>
                      <a:noFill/>
                    </a:ln>
                  </pic:spPr>
                </pic:pic>
              </a:graphicData>
            </a:graphic>
          </wp:inline>
        </w:drawing>
      </w:r>
      <w:r w:rsidRPr="003A10E7">
        <w:rPr>
          <w:sz w:val="28"/>
          <w:szCs w:val="28"/>
        </w:rPr>
        <w:fldChar w:fldCharType="end"/>
      </w:r>
    </w:p>
    <w:p w:rsidR="00905023" w:rsidRPr="003A10E7" w:rsidRDefault="00905023" w:rsidP="003A10E7">
      <w:pPr>
        <w:pStyle w:val="a3"/>
        <w:ind w:firstLine="1134"/>
        <w:jc w:val="both"/>
        <w:rPr>
          <w:sz w:val="28"/>
          <w:szCs w:val="28"/>
        </w:rPr>
      </w:pPr>
      <w:r w:rsidRPr="003A10E7">
        <w:rPr>
          <w:sz w:val="28"/>
          <w:szCs w:val="28"/>
        </w:rPr>
        <w:lastRenderedPageBreak/>
        <w:t xml:space="preserve">Одним из </w:t>
      </w:r>
      <w:proofErr w:type="spellStart"/>
      <w:r w:rsidRPr="003A10E7">
        <w:rPr>
          <w:sz w:val="28"/>
          <w:szCs w:val="28"/>
        </w:rPr>
        <w:t>крупнейших</w:t>
      </w:r>
      <w:proofErr w:type="spellEnd"/>
      <w:r w:rsidRPr="003A10E7">
        <w:rPr>
          <w:sz w:val="28"/>
          <w:szCs w:val="28"/>
        </w:rPr>
        <w:t xml:space="preserve"> кризисов этого периода можно назвать </w:t>
      </w:r>
      <w:proofErr w:type="spellStart"/>
      <w:r w:rsidRPr="003A10E7">
        <w:rPr>
          <w:sz w:val="28"/>
          <w:szCs w:val="28"/>
        </w:rPr>
        <w:t>всемирныи</w:t>
      </w:r>
      <w:proofErr w:type="spellEnd"/>
      <w:r w:rsidRPr="003A10E7">
        <w:rPr>
          <w:sz w:val="28"/>
          <w:szCs w:val="28"/>
        </w:rPr>
        <w:t xml:space="preserve">̆ </w:t>
      </w:r>
      <w:proofErr w:type="spellStart"/>
      <w:r w:rsidRPr="003A10E7">
        <w:rPr>
          <w:sz w:val="28"/>
          <w:szCs w:val="28"/>
        </w:rPr>
        <w:t>экономическии</w:t>
      </w:r>
      <w:proofErr w:type="spellEnd"/>
      <w:r w:rsidRPr="003A10E7">
        <w:rPr>
          <w:sz w:val="28"/>
          <w:szCs w:val="28"/>
        </w:rPr>
        <w:t xml:space="preserve">̆ кризис 2008 года, </w:t>
      </w:r>
      <w:proofErr w:type="spellStart"/>
      <w:r w:rsidRPr="003A10E7">
        <w:rPr>
          <w:sz w:val="28"/>
          <w:szCs w:val="28"/>
        </w:rPr>
        <w:t>называемыи</w:t>
      </w:r>
      <w:proofErr w:type="spellEnd"/>
      <w:r w:rsidRPr="003A10E7">
        <w:rPr>
          <w:sz w:val="28"/>
          <w:szCs w:val="28"/>
        </w:rPr>
        <w:t xml:space="preserve">̆ также </w:t>
      </w:r>
      <w:proofErr w:type="spellStart"/>
      <w:r w:rsidRPr="003A10E7">
        <w:rPr>
          <w:i/>
          <w:iCs/>
          <w:sz w:val="28"/>
          <w:szCs w:val="28"/>
        </w:rPr>
        <w:t>Великои</w:t>
      </w:r>
      <w:proofErr w:type="spellEnd"/>
      <w:r w:rsidRPr="003A10E7">
        <w:rPr>
          <w:i/>
          <w:iCs/>
          <w:sz w:val="28"/>
          <w:szCs w:val="28"/>
        </w:rPr>
        <w:t xml:space="preserve">̆ </w:t>
      </w:r>
      <w:proofErr w:type="spellStart"/>
      <w:r w:rsidRPr="003A10E7">
        <w:rPr>
          <w:i/>
          <w:iCs/>
          <w:sz w:val="28"/>
          <w:szCs w:val="28"/>
        </w:rPr>
        <w:t>Рецессиеи</w:t>
      </w:r>
      <w:proofErr w:type="spellEnd"/>
      <w:r w:rsidRPr="003A10E7">
        <w:rPr>
          <w:i/>
          <w:iCs/>
          <w:sz w:val="28"/>
          <w:szCs w:val="28"/>
        </w:rPr>
        <w:t xml:space="preserve">̆ </w:t>
      </w:r>
      <w:r w:rsidRPr="003A10E7">
        <w:rPr>
          <w:sz w:val="28"/>
          <w:szCs w:val="28"/>
        </w:rPr>
        <w:t xml:space="preserve">в западных источниках. После анализа данных налогового управления США </w:t>
      </w:r>
      <w:proofErr w:type="spellStart"/>
      <w:r w:rsidRPr="003A10E7">
        <w:rPr>
          <w:sz w:val="28"/>
          <w:szCs w:val="28"/>
        </w:rPr>
        <w:t>Э.Саез</w:t>
      </w:r>
      <w:proofErr w:type="spellEnd"/>
      <w:r w:rsidRPr="003A10E7">
        <w:rPr>
          <w:sz w:val="28"/>
          <w:szCs w:val="28"/>
        </w:rPr>
        <w:t xml:space="preserve"> совместно с </w:t>
      </w:r>
      <w:proofErr w:type="spellStart"/>
      <w:r w:rsidRPr="003A10E7">
        <w:rPr>
          <w:sz w:val="28"/>
          <w:szCs w:val="28"/>
        </w:rPr>
        <w:t>Т.Пикетти</w:t>
      </w:r>
      <w:proofErr w:type="spellEnd"/>
      <w:r w:rsidRPr="003A10E7">
        <w:rPr>
          <w:sz w:val="28"/>
          <w:szCs w:val="28"/>
        </w:rPr>
        <w:t xml:space="preserve"> пришли к выводу, что после большого кризиса 2008 года большая часть населения в 2010 году получила в среднем </w:t>
      </w:r>
      <w:proofErr w:type="spellStart"/>
      <w:r w:rsidRPr="003A10E7">
        <w:rPr>
          <w:sz w:val="28"/>
          <w:szCs w:val="28"/>
        </w:rPr>
        <w:t>меньшии</w:t>
      </w:r>
      <w:proofErr w:type="spellEnd"/>
      <w:r w:rsidRPr="003A10E7">
        <w:rPr>
          <w:sz w:val="28"/>
          <w:szCs w:val="28"/>
        </w:rPr>
        <w:t xml:space="preserve">̆ доход, чем в 2009 году, и при этом уровень заработка сравнялся с 1966 годом. В это же время заработок 0,01% населения увеличился на 21,5% или 4,2 млн. долларов США. Данное явление показывает прогрессирование механизма </w:t>
      </w:r>
      <w:proofErr w:type="spellStart"/>
      <w:r w:rsidRPr="003A10E7">
        <w:rPr>
          <w:sz w:val="28"/>
          <w:szCs w:val="28"/>
        </w:rPr>
        <w:t>капиталистическои</w:t>
      </w:r>
      <w:proofErr w:type="spellEnd"/>
      <w:r w:rsidRPr="003A10E7">
        <w:rPr>
          <w:sz w:val="28"/>
          <w:szCs w:val="28"/>
        </w:rPr>
        <w:t xml:space="preserve">̆ власти и, как следствие, – еще </w:t>
      </w:r>
      <w:proofErr w:type="spellStart"/>
      <w:r w:rsidRPr="003A10E7">
        <w:rPr>
          <w:sz w:val="28"/>
          <w:szCs w:val="28"/>
        </w:rPr>
        <w:t>большии</w:t>
      </w:r>
      <w:proofErr w:type="spellEnd"/>
      <w:r w:rsidRPr="003A10E7">
        <w:rPr>
          <w:sz w:val="28"/>
          <w:szCs w:val="28"/>
        </w:rPr>
        <w:t xml:space="preserve">̆ разрыв между социально-экономическими слоями населения. </w:t>
      </w:r>
    </w:p>
    <w:p w:rsidR="00905023" w:rsidRPr="003A10E7" w:rsidRDefault="00905023" w:rsidP="003A10E7">
      <w:pPr>
        <w:pStyle w:val="a3"/>
        <w:ind w:firstLine="1134"/>
        <w:jc w:val="both"/>
        <w:rPr>
          <w:sz w:val="28"/>
          <w:szCs w:val="28"/>
        </w:rPr>
      </w:pPr>
      <w:r w:rsidRPr="003A10E7">
        <w:rPr>
          <w:b/>
          <w:bCs/>
          <w:sz w:val="28"/>
          <w:szCs w:val="28"/>
        </w:rPr>
        <w:t xml:space="preserve">Заключение </w:t>
      </w:r>
    </w:p>
    <w:p w:rsidR="00905023" w:rsidRPr="003A10E7" w:rsidRDefault="00905023" w:rsidP="003A10E7">
      <w:pPr>
        <w:pStyle w:val="a3"/>
        <w:ind w:firstLine="1134"/>
        <w:jc w:val="both"/>
        <w:rPr>
          <w:sz w:val="28"/>
          <w:szCs w:val="28"/>
        </w:rPr>
      </w:pPr>
      <w:r w:rsidRPr="003A10E7">
        <w:rPr>
          <w:sz w:val="28"/>
          <w:szCs w:val="28"/>
        </w:rPr>
        <w:t xml:space="preserve">Для определения экономического неравенства используется множество коэффициентов и </w:t>
      </w:r>
      <w:proofErr w:type="spellStart"/>
      <w:r w:rsidRPr="003A10E7">
        <w:rPr>
          <w:sz w:val="28"/>
          <w:szCs w:val="28"/>
        </w:rPr>
        <w:t>показателеи</w:t>
      </w:r>
      <w:proofErr w:type="spellEnd"/>
      <w:r w:rsidRPr="003A10E7">
        <w:rPr>
          <w:sz w:val="28"/>
          <w:szCs w:val="28"/>
        </w:rPr>
        <w:t xml:space="preserve">̆, с помощью которых можно увидеть даже самые незначительные изменения в экономике страны и колебания доходов населения. </w:t>
      </w:r>
    </w:p>
    <w:p w:rsidR="00905023" w:rsidRPr="003A10E7" w:rsidRDefault="00905023" w:rsidP="003A10E7">
      <w:pPr>
        <w:pStyle w:val="a3"/>
        <w:ind w:firstLine="1134"/>
        <w:jc w:val="both"/>
        <w:rPr>
          <w:sz w:val="28"/>
          <w:szCs w:val="28"/>
        </w:rPr>
      </w:pPr>
      <w:r w:rsidRPr="003A10E7">
        <w:rPr>
          <w:sz w:val="28"/>
          <w:szCs w:val="28"/>
        </w:rPr>
        <w:t xml:space="preserve">Для более подробного изучения дифференциации доходов населения и того, сколько денег сконцентрировано в руках </w:t>
      </w:r>
      <w:proofErr w:type="spellStart"/>
      <w:r w:rsidRPr="003A10E7">
        <w:rPr>
          <w:sz w:val="28"/>
          <w:szCs w:val="28"/>
        </w:rPr>
        <w:t>самои</w:t>
      </w:r>
      <w:proofErr w:type="spellEnd"/>
      <w:r w:rsidRPr="003A10E7">
        <w:rPr>
          <w:sz w:val="28"/>
          <w:szCs w:val="28"/>
        </w:rPr>
        <w:t xml:space="preserve">̆ </w:t>
      </w:r>
      <w:proofErr w:type="spellStart"/>
      <w:r w:rsidRPr="003A10E7">
        <w:rPr>
          <w:sz w:val="28"/>
          <w:szCs w:val="28"/>
        </w:rPr>
        <w:t>богатои</w:t>
      </w:r>
      <w:proofErr w:type="spellEnd"/>
      <w:r w:rsidRPr="003A10E7">
        <w:rPr>
          <w:sz w:val="28"/>
          <w:szCs w:val="28"/>
        </w:rPr>
        <w:t xml:space="preserve">̆ доли населения в последнее время используют коэффициенты, показывающие все меньшую и меньшую долю самого богатого населения. Если раньше анализ расслоения доходов составлялся на основе децильного коэффициента, то </w:t>
      </w:r>
      <w:proofErr w:type="spellStart"/>
      <w:r w:rsidRPr="003A10E7">
        <w:rPr>
          <w:sz w:val="28"/>
          <w:szCs w:val="28"/>
        </w:rPr>
        <w:t>сейчас</w:t>
      </w:r>
      <w:proofErr w:type="spellEnd"/>
      <w:r w:rsidRPr="003A10E7">
        <w:rPr>
          <w:sz w:val="28"/>
          <w:szCs w:val="28"/>
        </w:rPr>
        <w:t xml:space="preserve"> многие экономисты могут использовать коэффициенты с 0,001 процента самых богатых </w:t>
      </w:r>
      <w:proofErr w:type="spellStart"/>
      <w:r w:rsidRPr="003A10E7">
        <w:rPr>
          <w:sz w:val="28"/>
          <w:szCs w:val="28"/>
        </w:rPr>
        <w:t>людеи</w:t>
      </w:r>
      <w:proofErr w:type="spellEnd"/>
      <w:r w:rsidRPr="003A10E7">
        <w:rPr>
          <w:sz w:val="28"/>
          <w:szCs w:val="28"/>
        </w:rPr>
        <w:t xml:space="preserve">̆. Вероятно, подобное уменьшение числа в коэффициенте связано с желанием показать, насколько сильно может быть выражено расслоение доходов среди населения. К примеру, по данным США в 2009 году, 1% населения владел 20% всего национального дохода страны. Чем </w:t>
      </w:r>
      <w:proofErr w:type="spellStart"/>
      <w:r w:rsidRPr="003A10E7">
        <w:rPr>
          <w:sz w:val="28"/>
          <w:szCs w:val="28"/>
        </w:rPr>
        <w:t>большеи</w:t>
      </w:r>
      <w:proofErr w:type="spellEnd"/>
      <w:r w:rsidRPr="003A10E7">
        <w:rPr>
          <w:sz w:val="28"/>
          <w:szCs w:val="28"/>
        </w:rPr>
        <w:t xml:space="preserve">̆ </w:t>
      </w:r>
      <w:proofErr w:type="spellStart"/>
      <w:r w:rsidRPr="003A10E7">
        <w:rPr>
          <w:sz w:val="28"/>
          <w:szCs w:val="28"/>
        </w:rPr>
        <w:t>долеи</w:t>
      </w:r>
      <w:proofErr w:type="spellEnd"/>
      <w:r w:rsidRPr="003A10E7">
        <w:rPr>
          <w:sz w:val="28"/>
          <w:szCs w:val="28"/>
        </w:rPr>
        <w:t xml:space="preserve">̆ богатства владеет наименьшая доля населения, тем, вероятнее, больше выражено экономическое неравенство, которое может негативно влиять также на участие в </w:t>
      </w:r>
      <w:proofErr w:type="spellStart"/>
      <w:r w:rsidRPr="003A10E7">
        <w:rPr>
          <w:sz w:val="28"/>
          <w:szCs w:val="28"/>
        </w:rPr>
        <w:t>гражданскои</w:t>
      </w:r>
      <w:proofErr w:type="spellEnd"/>
      <w:r w:rsidRPr="003A10E7">
        <w:rPr>
          <w:sz w:val="28"/>
          <w:szCs w:val="28"/>
        </w:rPr>
        <w:t xml:space="preserve">̆ жизни [14] и воспринимаемые ценности [15]. Появление и </w:t>
      </w:r>
      <w:proofErr w:type="spellStart"/>
      <w:r w:rsidRPr="003A10E7">
        <w:rPr>
          <w:sz w:val="28"/>
          <w:szCs w:val="28"/>
        </w:rPr>
        <w:t>дальнейшее</w:t>
      </w:r>
      <w:proofErr w:type="spellEnd"/>
      <w:r w:rsidRPr="003A10E7">
        <w:rPr>
          <w:sz w:val="28"/>
          <w:szCs w:val="28"/>
        </w:rPr>
        <w:t xml:space="preserve"> развитие </w:t>
      </w:r>
      <w:proofErr w:type="spellStart"/>
      <w:r w:rsidRPr="003A10E7">
        <w:rPr>
          <w:sz w:val="28"/>
          <w:szCs w:val="28"/>
        </w:rPr>
        <w:t>новейших</w:t>
      </w:r>
      <w:proofErr w:type="spellEnd"/>
      <w:r w:rsidRPr="003A10E7">
        <w:rPr>
          <w:sz w:val="28"/>
          <w:szCs w:val="28"/>
        </w:rPr>
        <w:t xml:space="preserve"> коэффициентов является процессом, присущим </w:t>
      </w:r>
      <w:proofErr w:type="spellStart"/>
      <w:r w:rsidRPr="003A10E7">
        <w:rPr>
          <w:sz w:val="28"/>
          <w:szCs w:val="28"/>
        </w:rPr>
        <w:t>новейшеи</w:t>
      </w:r>
      <w:proofErr w:type="spellEnd"/>
      <w:r w:rsidRPr="003A10E7">
        <w:rPr>
          <w:sz w:val="28"/>
          <w:szCs w:val="28"/>
        </w:rPr>
        <w:t xml:space="preserve">̆ </w:t>
      </w:r>
      <w:proofErr w:type="spellStart"/>
      <w:r w:rsidRPr="003A10E7">
        <w:rPr>
          <w:sz w:val="28"/>
          <w:szCs w:val="28"/>
        </w:rPr>
        <w:t>капиталистическои</w:t>
      </w:r>
      <w:proofErr w:type="spellEnd"/>
      <w:r w:rsidRPr="003A10E7">
        <w:rPr>
          <w:sz w:val="28"/>
          <w:szCs w:val="28"/>
        </w:rPr>
        <w:t xml:space="preserve">̆ экономике, в условиях </w:t>
      </w:r>
      <w:proofErr w:type="spellStart"/>
      <w:r w:rsidRPr="003A10E7">
        <w:rPr>
          <w:sz w:val="28"/>
          <w:szCs w:val="28"/>
        </w:rPr>
        <w:t>которои</w:t>
      </w:r>
      <w:proofErr w:type="spellEnd"/>
      <w:r w:rsidRPr="003A10E7">
        <w:rPr>
          <w:sz w:val="28"/>
          <w:szCs w:val="28"/>
        </w:rPr>
        <w:t xml:space="preserve">̆ неравенство становится чуть ли не </w:t>
      </w:r>
      <w:proofErr w:type="spellStart"/>
      <w:r w:rsidRPr="003A10E7">
        <w:rPr>
          <w:sz w:val="28"/>
          <w:szCs w:val="28"/>
        </w:rPr>
        <w:t>главнои</w:t>
      </w:r>
      <w:proofErr w:type="spellEnd"/>
      <w:r w:rsidRPr="003A10E7">
        <w:rPr>
          <w:sz w:val="28"/>
          <w:szCs w:val="28"/>
        </w:rPr>
        <w:t xml:space="preserve">̆ </w:t>
      </w:r>
      <w:proofErr w:type="spellStart"/>
      <w:r w:rsidRPr="003A10E7">
        <w:rPr>
          <w:sz w:val="28"/>
          <w:szCs w:val="28"/>
        </w:rPr>
        <w:t>проблемои</w:t>
      </w:r>
      <w:proofErr w:type="spellEnd"/>
      <w:r w:rsidRPr="003A10E7">
        <w:rPr>
          <w:sz w:val="28"/>
          <w:szCs w:val="28"/>
        </w:rPr>
        <w:t xml:space="preserve">̆ </w:t>
      </w:r>
      <w:proofErr w:type="spellStart"/>
      <w:r w:rsidRPr="003A10E7">
        <w:rPr>
          <w:sz w:val="28"/>
          <w:szCs w:val="28"/>
        </w:rPr>
        <w:t>всеи</w:t>
      </w:r>
      <w:proofErr w:type="spellEnd"/>
      <w:r w:rsidRPr="003A10E7">
        <w:rPr>
          <w:sz w:val="28"/>
          <w:szCs w:val="28"/>
        </w:rPr>
        <w:t xml:space="preserve">̆ </w:t>
      </w:r>
      <w:proofErr w:type="spellStart"/>
      <w:r w:rsidRPr="003A10E7">
        <w:rPr>
          <w:sz w:val="28"/>
          <w:szCs w:val="28"/>
        </w:rPr>
        <w:t>экономическои</w:t>
      </w:r>
      <w:proofErr w:type="spellEnd"/>
      <w:r w:rsidRPr="003A10E7">
        <w:rPr>
          <w:sz w:val="28"/>
          <w:szCs w:val="28"/>
        </w:rPr>
        <w:t xml:space="preserve">̆ системы определенного государства. Чтобы успеть за быстро сменяющимся темпом развития или упадка экономики, ведущим экономистам мира приходится создавать </w:t>
      </w:r>
      <w:proofErr w:type="spellStart"/>
      <w:r w:rsidRPr="003A10E7">
        <w:rPr>
          <w:sz w:val="28"/>
          <w:szCs w:val="28"/>
        </w:rPr>
        <w:t>новейшие</w:t>
      </w:r>
      <w:proofErr w:type="spellEnd"/>
      <w:r w:rsidRPr="003A10E7">
        <w:rPr>
          <w:sz w:val="28"/>
          <w:szCs w:val="28"/>
        </w:rPr>
        <w:t xml:space="preserve"> коэффициенты, касающиеся различных </w:t>
      </w:r>
      <w:proofErr w:type="spellStart"/>
      <w:r w:rsidRPr="003A10E7">
        <w:rPr>
          <w:sz w:val="28"/>
          <w:szCs w:val="28"/>
        </w:rPr>
        <w:t>показателеи</w:t>
      </w:r>
      <w:proofErr w:type="spellEnd"/>
      <w:r w:rsidRPr="003A10E7">
        <w:rPr>
          <w:sz w:val="28"/>
          <w:szCs w:val="28"/>
        </w:rPr>
        <w:t xml:space="preserve">̆, и неравенство тому не исключение. </w:t>
      </w:r>
    </w:p>
    <w:p w:rsidR="00905023" w:rsidRPr="003A10E7" w:rsidRDefault="00905023" w:rsidP="003A10E7">
      <w:pPr>
        <w:pStyle w:val="a3"/>
        <w:ind w:firstLine="1134"/>
        <w:jc w:val="both"/>
        <w:rPr>
          <w:sz w:val="28"/>
          <w:szCs w:val="28"/>
        </w:rPr>
      </w:pPr>
      <w:r w:rsidRPr="003A10E7">
        <w:rPr>
          <w:sz w:val="28"/>
          <w:szCs w:val="28"/>
        </w:rPr>
        <w:t xml:space="preserve">Говоря об изучении неравенства в России, </w:t>
      </w:r>
      <w:proofErr w:type="spellStart"/>
      <w:r w:rsidRPr="003A10E7">
        <w:rPr>
          <w:sz w:val="28"/>
          <w:szCs w:val="28"/>
        </w:rPr>
        <w:t>новейшими</w:t>
      </w:r>
      <w:proofErr w:type="spellEnd"/>
      <w:r w:rsidRPr="003A10E7">
        <w:rPr>
          <w:sz w:val="28"/>
          <w:szCs w:val="28"/>
        </w:rPr>
        <w:t xml:space="preserve"> показателями не пользуются практически никто. К примеру, подход деления на три группы более информативен и удобен для социально-экономического анализа и изучения социального расслоения по уровню дохода, но </w:t>
      </w:r>
    </w:p>
    <w:p w:rsidR="00905023" w:rsidRPr="003A10E7" w:rsidRDefault="00905023" w:rsidP="003A10E7">
      <w:pPr>
        <w:pStyle w:val="a3"/>
        <w:ind w:firstLine="1134"/>
        <w:jc w:val="both"/>
        <w:rPr>
          <w:sz w:val="28"/>
          <w:szCs w:val="28"/>
        </w:rPr>
      </w:pPr>
      <w:proofErr w:type="spellStart"/>
      <w:r w:rsidRPr="003A10E7">
        <w:rPr>
          <w:sz w:val="28"/>
          <w:szCs w:val="28"/>
        </w:rPr>
        <w:lastRenderedPageBreak/>
        <w:t>российские</w:t>
      </w:r>
      <w:proofErr w:type="spellEnd"/>
      <w:r w:rsidRPr="003A10E7">
        <w:rPr>
          <w:sz w:val="28"/>
          <w:szCs w:val="28"/>
        </w:rPr>
        <w:t xml:space="preserve"> ученые-экономисты предпочитают пользоваться более традиционными методами оценки. В основном же, официальные представители, например Росстат, берут информацию из исследований Томаса </w:t>
      </w:r>
      <w:proofErr w:type="spellStart"/>
      <w:r w:rsidRPr="003A10E7">
        <w:rPr>
          <w:sz w:val="28"/>
          <w:szCs w:val="28"/>
        </w:rPr>
        <w:t>Пикетти</w:t>
      </w:r>
      <w:proofErr w:type="spellEnd"/>
      <w:r w:rsidRPr="003A10E7">
        <w:rPr>
          <w:sz w:val="28"/>
          <w:szCs w:val="28"/>
        </w:rPr>
        <w:t xml:space="preserve">, которому очень интересна тема </w:t>
      </w:r>
      <w:proofErr w:type="spellStart"/>
      <w:r w:rsidRPr="003A10E7">
        <w:rPr>
          <w:sz w:val="28"/>
          <w:szCs w:val="28"/>
        </w:rPr>
        <w:t>неравенственного</w:t>
      </w:r>
      <w:proofErr w:type="spellEnd"/>
      <w:r w:rsidRPr="003A10E7">
        <w:rPr>
          <w:sz w:val="28"/>
          <w:szCs w:val="28"/>
        </w:rPr>
        <w:t xml:space="preserve"> расслоения именно России, нежели его </w:t>
      </w:r>
      <w:proofErr w:type="spellStart"/>
      <w:r w:rsidRPr="003A10E7">
        <w:rPr>
          <w:sz w:val="28"/>
          <w:szCs w:val="28"/>
        </w:rPr>
        <w:t>роднои</w:t>
      </w:r>
      <w:proofErr w:type="spellEnd"/>
      <w:r w:rsidRPr="003A10E7">
        <w:rPr>
          <w:sz w:val="28"/>
          <w:szCs w:val="28"/>
        </w:rPr>
        <w:t xml:space="preserve">̆ страны. </w:t>
      </w:r>
      <w:proofErr w:type="spellStart"/>
      <w:r w:rsidRPr="003A10E7">
        <w:rPr>
          <w:sz w:val="28"/>
          <w:szCs w:val="28"/>
        </w:rPr>
        <w:t>Российские</w:t>
      </w:r>
      <w:proofErr w:type="spellEnd"/>
      <w:r w:rsidRPr="003A10E7">
        <w:rPr>
          <w:sz w:val="28"/>
          <w:szCs w:val="28"/>
        </w:rPr>
        <w:t xml:space="preserve"> экономисты неохотно берутся за исследование неравенства, считая его не </w:t>
      </w:r>
      <w:proofErr w:type="spellStart"/>
      <w:r w:rsidRPr="003A10E7">
        <w:rPr>
          <w:sz w:val="28"/>
          <w:szCs w:val="28"/>
        </w:rPr>
        <w:t>самои</w:t>
      </w:r>
      <w:proofErr w:type="spellEnd"/>
      <w:r w:rsidRPr="003A10E7">
        <w:rPr>
          <w:sz w:val="28"/>
          <w:szCs w:val="28"/>
        </w:rPr>
        <w:t xml:space="preserve">̆ </w:t>
      </w:r>
      <w:proofErr w:type="spellStart"/>
      <w:r w:rsidRPr="003A10E7">
        <w:rPr>
          <w:sz w:val="28"/>
          <w:szCs w:val="28"/>
        </w:rPr>
        <w:t>сложнои</w:t>
      </w:r>
      <w:proofErr w:type="spellEnd"/>
      <w:r w:rsidRPr="003A10E7">
        <w:rPr>
          <w:sz w:val="28"/>
          <w:szCs w:val="28"/>
        </w:rPr>
        <w:t xml:space="preserve">̆ </w:t>
      </w:r>
      <w:proofErr w:type="spellStart"/>
      <w:r w:rsidRPr="003A10E7">
        <w:rPr>
          <w:sz w:val="28"/>
          <w:szCs w:val="28"/>
        </w:rPr>
        <w:t>проблемои</w:t>
      </w:r>
      <w:proofErr w:type="spellEnd"/>
      <w:r w:rsidRPr="003A10E7">
        <w:rPr>
          <w:sz w:val="28"/>
          <w:szCs w:val="28"/>
        </w:rPr>
        <w:t xml:space="preserve">̆ в </w:t>
      </w:r>
      <w:proofErr w:type="spellStart"/>
      <w:r w:rsidRPr="003A10E7">
        <w:rPr>
          <w:sz w:val="28"/>
          <w:szCs w:val="28"/>
        </w:rPr>
        <w:t>экономическои</w:t>
      </w:r>
      <w:proofErr w:type="spellEnd"/>
      <w:r w:rsidRPr="003A10E7">
        <w:rPr>
          <w:sz w:val="28"/>
          <w:szCs w:val="28"/>
        </w:rPr>
        <w:t xml:space="preserve">̆ системе страны. </w:t>
      </w:r>
    </w:p>
    <w:p w:rsidR="00905023" w:rsidRPr="00905023" w:rsidRDefault="00905023" w:rsidP="00C565ED">
      <w:pPr>
        <w:rPr>
          <w:sz w:val="28"/>
          <w:szCs w:val="28"/>
        </w:rPr>
      </w:pPr>
    </w:p>
    <w:p w:rsidR="00C565ED" w:rsidRPr="00B6431F" w:rsidRDefault="00C565ED" w:rsidP="00C565ED">
      <w:pPr>
        <w:rPr>
          <w:sz w:val="28"/>
          <w:szCs w:val="28"/>
        </w:rPr>
      </w:pPr>
      <w:r>
        <w:rPr>
          <w:szCs w:val="28"/>
        </w:rPr>
        <w:br w:type="page"/>
      </w:r>
    </w:p>
    <w:p w:rsidR="00C565ED" w:rsidRDefault="00C565ED" w:rsidP="00C565ED">
      <w:pPr>
        <w:rPr>
          <w:szCs w:val="28"/>
        </w:rPr>
      </w:pPr>
      <w:r>
        <w:rPr>
          <w:szCs w:val="28"/>
        </w:rPr>
        <w:lastRenderedPageBreak/>
        <w:br w:type="page"/>
      </w:r>
    </w:p>
    <w:p w:rsidR="0067399F" w:rsidRPr="00776E73" w:rsidRDefault="0067399F" w:rsidP="00A43748">
      <w:pPr>
        <w:rPr>
          <w:szCs w:val="28"/>
        </w:rPr>
      </w:pPr>
    </w:p>
    <w:p w:rsidR="003A10E7" w:rsidRPr="0019360E" w:rsidRDefault="0019360E" w:rsidP="003A10E7">
      <w:pPr>
        <w:pStyle w:val="a3"/>
      </w:pPr>
      <w:r>
        <w:rPr>
          <w:rFonts w:ascii="TimesNewRomanPS" w:hAnsi="TimesNewRomanPS"/>
          <w:b/>
          <w:bCs/>
        </w:rPr>
        <w:t>Библиография:</w:t>
      </w:r>
    </w:p>
    <w:p w:rsidR="003A10E7" w:rsidRPr="0019360E" w:rsidRDefault="003A10E7" w:rsidP="0019360E">
      <w:pPr>
        <w:pStyle w:val="a3"/>
        <w:ind w:firstLine="1134"/>
        <w:jc w:val="both"/>
        <w:rPr>
          <w:sz w:val="28"/>
          <w:szCs w:val="28"/>
        </w:rPr>
      </w:pPr>
      <w:r w:rsidRPr="0019360E">
        <w:rPr>
          <w:sz w:val="28"/>
          <w:szCs w:val="28"/>
          <w:lang w:val="en-US"/>
        </w:rPr>
        <w:t xml:space="preserve">1. </w:t>
      </w:r>
      <w:proofErr w:type="spellStart"/>
      <w:r w:rsidRPr="0019360E">
        <w:rPr>
          <w:sz w:val="28"/>
          <w:szCs w:val="28"/>
          <w:lang w:val="en-US"/>
        </w:rPr>
        <w:t>Bleynat</w:t>
      </w:r>
      <w:proofErr w:type="spellEnd"/>
      <w:r w:rsidRPr="0019360E">
        <w:rPr>
          <w:sz w:val="28"/>
          <w:szCs w:val="28"/>
          <w:lang w:val="en-US"/>
        </w:rPr>
        <w:t xml:space="preserve">, I.; </w:t>
      </w:r>
      <w:proofErr w:type="spellStart"/>
      <w:r w:rsidRPr="0019360E">
        <w:rPr>
          <w:sz w:val="28"/>
          <w:szCs w:val="28"/>
          <w:lang w:val="en-US"/>
        </w:rPr>
        <w:t>Challu</w:t>
      </w:r>
      <w:proofErr w:type="spellEnd"/>
      <w:r w:rsidRPr="0019360E">
        <w:rPr>
          <w:sz w:val="28"/>
          <w:szCs w:val="28"/>
          <w:lang w:val="en-US"/>
        </w:rPr>
        <w:t xml:space="preserve">, A.E.; Segal, P. Inequality, living standards, and growth: two centuries of economic development in Mexico(dagger) // Working Paper (46). International Inequalities Institute, London School of Economics and Political Science, London, UK. 2020. </w:t>
      </w:r>
      <w:r w:rsidRPr="0019360E">
        <w:rPr>
          <w:sz w:val="28"/>
          <w:szCs w:val="28"/>
        </w:rPr>
        <w:t>47 c.</w:t>
      </w:r>
      <w:r w:rsidRPr="0019360E">
        <w:rPr>
          <w:sz w:val="28"/>
          <w:szCs w:val="28"/>
        </w:rPr>
        <w:br/>
        <w:t xml:space="preserve">2. Маркс, К. Капитал, М.: АСТ, 2019. 704 с. </w:t>
      </w:r>
    </w:p>
    <w:p w:rsidR="003A10E7" w:rsidRPr="0019360E" w:rsidRDefault="003A10E7" w:rsidP="0019360E">
      <w:pPr>
        <w:pStyle w:val="a3"/>
        <w:ind w:firstLine="1134"/>
        <w:jc w:val="both"/>
        <w:rPr>
          <w:sz w:val="28"/>
          <w:szCs w:val="28"/>
          <w:lang w:val="en-US"/>
        </w:rPr>
      </w:pPr>
      <w:r w:rsidRPr="0019360E">
        <w:rPr>
          <w:sz w:val="28"/>
          <w:szCs w:val="28"/>
        </w:rPr>
        <w:t xml:space="preserve">3. </w:t>
      </w:r>
      <w:proofErr w:type="spellStart"/>
      <w:r w:rsidRPr="0019360E">
        <w:rPr>
          <w:sz w:val="28"/>
          <w:szCs w:val="28"/>
        </w:rPr>
        <w:t>Пикетти</w:t>
      </w:r>
      <w:proofErr w:type="spellEnd"/>
      <w:r w:rsidRPr="0019360E">
        <w:rPr>
          <w:sz w:val="28"/>
          <w:szCs w:val="28"/>
        </w:rPr>
        <w:t xml:space="preserve">, Т. Капитал в XXI веке, Ад </w:t>
      </w:r>
      <w:proofErr w:type="spellStart"/>
      <w:r w:rsidRPr="0019360E">
        <w:rPr>
          <w:sz w:val="28"/>
          <w:szCs w:val="28"/>
        </w:rPr>
        <w:t>Маргинем</w:t>
      </w:r>
      <w:proofErr w:type="spellEnd"/>
      <w:r w:rsidRPr="0019360E">
        <w:rPr>
          <w:sz w:val="28"/>
          <w:szCs w:val="28"/>
        </w:rPr>
        <w:t xml:space="preserve"> Пресс2016, 592 с.</w:t>
      </w:r>
      <w:r w:rsidRPr="0019360E">
        <w:rPr>
          <w:sz w:val="28"/>
          <w:szCs w:val="28"/>
        </w:rPr>
        <w:br/>
        <w:t xml:space="preserve">4. </w:t>
      </w:r>
      <w:r w:rsidRPr="0019360E">
        <w:rPr>
          <w:sz w:val="28"/>
          <w:szCs w:val="28"/>
          <w:lang w:val="en-US"/>
        </w:rPr>
        <w:t xml:space="preserve">Lan Khanh Chu; Dung Phuong Hoang How does economic complexity influence income inequality? New evidence from international data // Economic Analysis and Policy. 2020. </w:t>
      </w:r>
      <w:r w:rsidRPr="0019360E">
        <w:rPr>
          <w:sz w:val="28"/>
          <w:szCs w:val="28"/>
        </w:rPr>
        <w:t>Том</w:t>
      </w:r>
      <w:r w:rsidRPr="0019360E">
        <w:rPr>
          <w:sz w:val="28"/>
          <w:szCs w:val="28"/>
          <w:lang w:val="en-US"/>
        </w:rPr>
        <w:t xml:space="preserve"> 68. </w:t>
      </w:r>
      <w:r w:rsidRPr="0019360E">
        <w:rPr>
          <w:sz w:val="28"/>
          <w:szCs w:val="28"/>
        </w:rPr>
        <w:t>С</w:t>
      </w:r>
      <w:r w:rsidRPr="0019360E">
        <w:rPr>
          <w:sz w:val="28"/>
          <w:szCs w:val="28"/>
          <w:lang w:val="en-US"/>
        </w:rPr>
        <w:t>.:44-</w:t>
      </w:r>
      <w:proofErr w:type="gramStart"/>
      <w:r w:rsidRPr="0019360E">
        <w:rPr>
          <w:sz w:val="28"/>
          <w:szCs w:val="28"/>
          <w:lang w:val="en-US"/>
        </w:rPr>
        <w:t>57 .</w:t>
      </w:r>
      <w:proofErr w:type="gramEnd"/>
      <w:r w:rsidRPr="0019360E">
        <w:rPr>
          <w:sz w:val="28"/>
          <w:szCs w:val="28"/>
          <w:lang w:val="en-US"/>
        </w:rPr>
        <w:br/>
        <w:t xml:space="preserve">5. Stewart, A.J.; McCarty, N.; Bryson, J.J. Polarization under rising inequality and economic decline // Science Advances. 2020. </w:t>
      </w:r>
      <w:r w:rsidRPr="0019360E">
        <w:rPr>
          <w:sz w:val="28"/>
          <w:szCs w:val="28"/>
        </w:rPr>
        <w:t>Том</w:t>
      </w:r>
      <w:r w:rsidRPr="0019360E">
        <w:rPr>
          <w:sz w:val="28"/>
          <w:szCs w:val="28"/>
          <w:lang w:val="en-US"/>
        </w:rPr>
        <w:t xml:space="preserve"> 6, </w:t>
      </w:r>
      <w:proofErr w:type="spellStart"/>
      <w:r w:rsidRPr="0019360E">
        <w:rPr>
          <w:sz w:val="28"/>
          <w:szCs w:val="28"/>
        </w:rPr>
        <w:t>Вып</w:t>
      </w:r>
      <w:proofErr w:type="spellEnd"/>
      <w:r w:rsidRPr="0019360E">
        <w:rPr>
          <w:sz w:val="28"/>
          <w:szCs w:val="28"/>
          <w:lang w:val="en-US"/>
        </w:rPr>
        <w:t xml:space="preserve">. 50. </w:t>
      </w:r>
      <w:r w:rsidRPr="0019360E">
        <w:rPr>
          <w:sz w:val="28"/>
          <w:szCs w:val="28"/>
        </w:rPr>
        <w:t>Номер</w:t>
      </w:r>
      <w:r w:rsidRPr="0019360E">
        <w:rPr>
          <w:sz w:val="28"/>
          <w:szCs w:val="28"/>
          <w:lang w:val="en-US"/>
        </w:rPr>
        <w:t xml:space="preserve"> </w:t>
      </w:r>
      <w:r w:rsidRPr="0019360E">
        <w:rPr>
          <w:sz w:val="28"/>
          <w:szCs w:val="28"/>
        </w:rPr>
        <w:t>статьи</w:t>
      </w:r>
      <w:r w:rsidRPr="0019360E">
        <w:rPr>
          <w:sz w:val="28"/>
          <w:szCs w:val="28"/>
          <w:lang w:val="en-US"/>
        </w:rPr>
        <w:t>: eabd4201.</w:t>
      </w:r>
      <w:r w:rsidRPr="0019360E">
        <w:rPr>
          <w:sz w:val="28"/>
          <w:szCs w:val="28"/>
          <w:lang w:val="en-US"/>
        </w:rPr>
        <w:br/>
        <w:t xml:space="preserve">6. </w:t>
      </w:r>
      <w:proofErr w:type="spellStart"/>
      <w:r w:rsidRPr="0019360E">
        <w:rPr>
          <w:sz w:val="28"/>
          <w:szCs w:val="28"/>
          <w:lang w:val="en-US"/>
        </w:rPr>
        <w:t>Novokmet</w:t>
      </w:r>
      <w:proofErr w:type="spellEnd"/>
      <w:r w:rsidRPr="0019360E">
        <w:rPr>
          <w:sz w:val="28"/>
          <w:szCs w:val="28"/>
          <w:lang w:val="en-US"/>
        </w:rPr>
        <w:t xml:space="preserve">, F.; Piketty, T.; Zucman, G. From Soviets to Oligarchs: Inequality and Property in Russia 1905-2016. </w:t>
      </w:r>
      <w:proofErr w:type="spellStart"/>
      <w:r w:rsidRPr="0019360E">
        <w:rPr>
          <w:sz w:val="28"/>
          <w:szCs w:val="28"/>
        </w:rPr>
        <w:t>WID.world</w:t>
      </w:r>
      <w:proofErr w:type="spellEnd"/>
      <w:r w:rsidRPr="0019360E">
        <w:rPr>
          <w:sz w:val="28"/>
          <w:szCs w:val="28"/>
        </w:rPr>
        <w:t xml:space="preserve"> </w:t>
      </w:r>
      <w:proofErr w:type="spellStart"/>
      <w:r w:rsidRPr="0019360E">
        <w:rPr>
          <w:sz w:val="28"/>
          <w:szCs w:val="28"/>
        </w:rPr>
        <w:t>Working</w:t>
      </w:r>
      <w:proofErr w:type="spellEnd"/>
      <w:r w:rsidRPr="0019360E">
        <w:rPr>
          <w:sz w:val="28"/>
          <w:szCs w:val="28"/>
        </w:rPr>
        <w:t xml:space="preserve"> Paper Series N° 2017/09, 2017. 80 с.</w:t>
      </w:r>
      <w:r w:rsidRPr="0019360E">
        <w:rPr>
          <w:sz w:val="28"/>
          <w:szCs w:val="28"/>
        </w:rPr>
        <w:br/>
        <w:t xml:space="preserve">7. Анисимова, Г.В. Экономическое неравенство в </w:t>
      </w:r>
      <w:proofErr w:type="spellStart"/>
      <w:r w:rsidRPr="0019360E">
        <w:rPr>
          <w:sz w:val="28"/>
          <w:szCs w:val="28"/>
        </w:rPr>
        <w:t>российском</w:t>
      </w:r>
      <w:proofErr w:type="spellEnd"/>
      <w:r w:rsidRPr="0019360E">
        <w:rPr>
          <w:sz w:val="28"/>
          <w:szCs w:val="28"/>
        </w:rPr>
        <w:t xml:space="preserve"> обществе: тенденции и проблемы // Вестник Московского финансово-юридического университета. 2014, No 1. С. 21-33.</w:t>
      </w:r>
      <w:r w:rsidRPr="0019360E">
        <w:rPr>
          <w:sz w:val="28"/>
          <w:szCs w:val="28"/>
        </w:rPr>
        <w:br/>
        <w:t>8. Словарь неравенства // Зеркало. Неравенство имеет значение. 2016−2017. [</w:t>
      </w:r>
      <w:proofErr w:type="spellStart"/>
      <w:r w:rsidRPr="0019360E">
        <w:rPr>
          <w:sz w:val="28"/>
          <w:szCs w:val="28"/>
        </w:rPr>
        <w:t>Электронныи</w:t>
      </w:r>
      <w:proofErr w:type="spellEnd"/>
      <w:r w:rsidRPr="0019360E">
        <w:rPr>
          <w:sz w:val="28"/>
          <w:szCs w:val="28"/>
        </w:rPr>
        <w:t>̆ ресурс] URL: https://www.rusmirror.ru/abcofinequality (дата обращения 23.10.2020).</w:t>
      </w:r>
      <w:r w:rsidRPr="0019360E">
        <w:rPr>
          <w:sz w:val="28"/>
          <w:szCs w:val="28"/>
        </w:rPr>
        <w:br/>
      </w:r>
      <w:r w:rsidRPr="0019360E">
        <w:rPr>
          <w:sz w:val="28"/>
          <w:szCs w:val="28"/>
          <w:lang w:val="en-US"/>
        </w:rPr>
        <w:t xml:space="preserve">9. Aiyar, Sh.; </w:t>
      </w:r>
      <w:proofErr w:type="spellStart"/>
      <w:r w:rsidRPr="0019360E">
        <w:rPr>
          <w:sz w:val="28"/>
          <w:szCs w:val="28"/>
          <w:lang w:val="en-US"/>
        </w:rPr>
        <w:t>Ebeke</w:t>
      </w:r>
      <w:proofErr w:type="spellEnd"/>
      <w:r w:rsidRPr="0019360E">
        <w:rPr>
          <w:sz w:val="28"/>
          <w:szCs w:val="28"/>
          <w:lang w:val="en-US"/>
        </w:rPr>
        <w:t xml:space="preserve">, Ch. Inequality of opportunity, inequality of income and economic growth // World Development. </w:t>
      </w:r>
      <w:r w:rsidRPr="0019360E">
        <w:rPr>
          <w:sz w:val="28"/>
          <w:szCs w:val="28"/>
        </w:rPr>
        <w:t>2020. Том 136, Номер статьи 105115.</w:t>
      </w:r>
      <w:r w:rsidRPr="0019360E">
        <w:rPr>
          <w:sz w:val="28"/>
          <w:szCs w:val="28"/>
        </w:rPr>
        <w:br/>
        <w:t xml:space="preserve">10. </w:t>
      </w:r>
      <w:proofErr w:type="spellStart"/>
      <w:r w:rsidRPr="0019360E">
        <w:rPr>
          <w:sz w:val="28"/>
          <w:szCs w:val="28"/>
        </w:rPr>
        <w:t>Ильенкова</w:t>
      </w:r>
      <w:proofErr w:type="spellEnd"/>
      <w:r w:rsidRPr="0019360E">
        <w:rPr>
          <w:sz w:val="28"/>
          <w:szCs w:val="28"/>
        </w:rPr>
        <w:t>, С.Д. Макроэкономическая статистика. М.: Финансы и статистика, 2004, 554 с.</w:t>
      </w:r>
      <w:r w:rsidRPr="0019360E">
        <w:rPr>
          <w:sz w:val="28"/>
          <w:szCs w:val="28"/>
        </w:rPr>
        <w:br/>
        <w:t xml:space="preserve">11. </w:t>
      </w:r>
      <w:r w:rsidRPr="0019360E">
        <w:rPr>
          <w:sz w:val="28"/>
          <w:szCs w:val="28"/>
          <w:lang w:val="en-US"/>
        </w:rPr>
        <w:t>World Inequality Lab, World Inequality Database. [</w:t>
      </w:r>
      <w:proofErr w:type="spellStart"/>
      <w:r w:rsidRPr="0019360E">
        <w:rPr>
          <w:sz w:val="28"/>
          <w:szCs w:val="28"/>
        </w:rPr>
        <w:t>Электронныи</w:t>
      </w:r>
      <w:proofErr w:type="spellEnd"/>
      <w:r w:rsidRPr="0019360E">
        <w:rPr>
          <w:sz w:val="28"/>
          <w:szCs w:val="28"/>
          <w:lang w:val="en-US"/>
        </w:rPr>
        <w:t xml:space="preserve">̆ </w:t>
      </w:r>
      <w:r w:rsidRPr="0019360E">
        <w:rPr>
          <w:sz w:val="28"/>
          <w:szCs w:val="28"/>
        </w:rPr>
        <w:t>ресурс</w:t>
      </w:r>
      <w:r w:rsidRPr="0019360E">
        <w:rPr>
          <w:sz w:val="28"/>
          <w:szCs w:val="28"/>
          <w:lang w:val="en-US"/>
        </w:rPr>
        <w:t>] URL: https://wid.world/world/ (</w:t>
      </w:r>
      <w:r w:rsidRPr="0019360E">
        <w:rPr>
          <w:sz w:val="28"/>
          <w:szCs w:val="28"/>
        </w:rPr>
        <w:t>дата</w:t>
      </w:r>
      <w:r w:rsidRPr="0019360E">
        <w:rPr>
          <w:sz w:val="28"/>
          <w:szCs w:val="28"/>
          <w:lang w:val="en-US"/>
        </w:rPr>
        <w:t xml:space="preserve"> </w:t>
      </w:r>
      <w:r w:rsidRPr="0019360E">
        <w:rPr>
          <w:sz w:val="28"/>
          <w:szCs w:val="28"/>
        </w:rPr>
        <w:t>обращения</w:t>
      </w:r>
      <w:r w:rsidRPr="0019360E">
        <w:rPr>
          <w:sz w:val="28"/>
          <w:szCs w:val="28"/>
          <w:lang w:val="en-US"/>
        </w:rPr>
        <w:t xml:space="preserve"> 23.10.2020)</w:t>
      </w:r>
      <w:r w:rsidRPr="0019360E">
        <w:rPr>
          <w:sz w:val="28"/>
          <w:szCs w:val="28"/>
          <w:lang w:val="en-US"/>
        </w:rPr>
        <w:br/>
        <w:t xml:space="preserve">12. </w:t>
      </w:r>
      <w:proofErr w:type="spellStart"/>
      <w:r w:rsidRPr="0019360E">
        <w:rPr>
          <w:sz w:val="28"/>
          <w:szCs w:val="28"/>
        </w:rPr>
        <w:t>Кауэлл</w:t>
      </w:r>
      <w:proofErr w:type="spellEnd"/>
      <w:r w:rsidRPr="0019360E">
        <w:rPr>
          <w:sz w:val="28"/>
          <w:szCs w:val="28"/>
        </w:rPr>
        <w:t xml:space="preserve">, Ф.А. Измерение неравенства. Том 1 Книги «Распределения Доходов». М.: Изд. </w:t>
      </w:r>
      <w:r w:rsidRPr="0019360E">
        <w:rPr>
          <w:sz w:val="28"/>
          <w:szCs w:val="28"/>
          <w:lang w:val="en-US"/>
        </w:rPr>
        <w:t>«</w:t>
      </w:r>
      <w:proofErr w:type="spellStart"/>
      <w:r w:rsidRPr="0019360E">
        <w:rPr>
          <w:sz w:val="28"/>
          <w:szCs w:val="28"/>
        </w:rPr>
        <w:t>Эльсевиер</w:t>
      </w:r>
      <w:proofErr w:type="spellEnd"/>
      <w:r w:rsidRPr="0019360E">
        <w:rPr>
          <w:sz w:val="28"/>
          <w:szCs w:val="28"/>
          <w:lang w:val="en-US"/>
        </w:rPr>
        <w:t>», 2000, C. 87-166.</w:t>
      </w:r>
      <w:r w:rsidRPr="0019360E">
        <w:rPr>
          <w:sz w:val="28"/>
          <w:szCs w:val="28"/>
          <w:lang w:val="en-US"/>
        </w:rPr>
        <w:br/>
        <w:t xml:space="preserve">13. </w:t>
      </w:r>
      <w:proofErr w:type="spellStart"/>
      <w:r w:rsidRPr="0019360E">
        <w:rPr>
          <w:sz w:val="28"/>
          <w:szCs w:val="28"/>
          <w:lang w:val="en-US"/>
        </w:rPr>
        <w:t>Alvaredo</w:t>
      </w:r>
      <w:proofErr w:type="spellEnd"/>
      <w:r w:rsidRPr="0019360E">
        <w:rPr>
          <w:sz w:val="28"/>
          <w:szCs w:val="28"/>
          <w:lang w:val="en-US"/>
        </w:rPr>
        <w:t xml:space="preserve">, F.; Chancel, L.; Piketty, T.; Saez, E.; Zucman, G. World Inequality Report 2018, 20 </w:t>
      </w:r>
      <w:r w:rsidRPr="0019360E">
        <w:rPr>
          <w:sz w:val="28"/>
          <w:szCs w:val="28"/>
        </w:rPr>
        <w:t>с</w:t>
      </w:r>
      <w:r w:rsidRPr="0019360E">
        <w:rPr>
          <w:sz w:val="28"/>
          <w:szCs w:val="28"/>
          <w:lang w:val="en-US"/>
        </w:rPr>
        <w:t>. [</w:t>
      </w:r>
      <w:proofErr w:type="spellStart"/>
      <w:r w:rsidRPr="0019360E">
        <w:rPr>
          <w:sz w:val="28"/>
          <w:szCs w:val="28"/>
        </w:rPr>
        <w:t>Электронныи</w:t>
      </w:r>
      <w:proofErr w:type="spellEnd"/>
      <w:r w:rsidRPr="0019360E">
        <w:rPr>
          <w:sz w:val="28"/>
          <w:szCs w:val="28"/>
          <w:lang w:val="en-US"/>
        </w:rPr>
        <w:t xml:space="preserve">̆ </w:t>
      </w:r>
      <w:r w:rsidRPr="0019360E">
        <w:rPr>
          <w:sz w:val="28"/>
          <w:szCs w:val="28"/>
        </w:rPr>
        <w:t>ресурс</w:t>
      </w:r>
      <w:r w:rsidRPr="0019360E">
        <w:rPr>
          <w:sz w:val="28"/>
          <w:szCs w:val="28"/>
          <w:lang w:val="en-US"/>
        </w:rPr>
        <w:t xml:space="preserve">] URL: https://wir2018.wid.world/ </w:t>
      </w:r>
    </w:p>
    <w:p w:rsidR="003A10E7" w:rsidRPr="0019360E" w:rsidRDefault="003A10E7" w:rsidP="0019360E">
      <w:pPr>
        <w:pStyle w:val="a3"/>
        <w:ind w:firstLine="1134"/>
        <w:jc w:val="both"/>
        <w:rPr>
          <w:sz w:val="28"/>
          <w:szCs w:val="28"/>
        </w:rPr>
      </w:pPr>
      <w:r w:rsidRPr="0019360E">
        <w:rPr>
          <w:sz w:val="28"/>
          <w:szCs w:val="28"/>
          <w:lang w:val="en-US"/>
        </w:rPr>
        <w:t xml:space="preserve">14. </w:t>
      </w:r>
      <w:proofErr w:type="spellStart"/>
      <w:r w:rsidRPr="0019360E">
        <w:rPr>
          <w:sz w:val="28"/>
          <w:szCs w:val="28"/>
          <w:lang w:val="en-US"/>
        </w:rPr>
        <w:t>Pelke</w:t>
      </w:r>
      <w:proofErr w:type="spellEnd"/>
      <w:r w:rsidRPr="0019360E">
        <w:rPr>
          <w:sz w:val="28"/>
          <w:szCs w:val="28"/>
          <w:lang w:val="en-US"/>
        </w:rPr>
        <w:t xml:space="preserve">, L. Economic inequality, income, and their effects on electoral and civil society participation in authoritarian regimes // </w:t>
      </w:r>
      <w:proofErr w:type="spellStart"/>
      <w:r w:rsidRPr="0019360E">
        <w:rPr>
          <w:sz w:val="28"/>
          <w:szCs w:val="28"/>
          <w:lang w:val="en-US"/>
        </w:rPr>
        <w:t>Zeitschrift</w:t>
      </w:r>
      <w:proofErr w:type="spellEnd"/>
      <w:r w:rsidRPr="0019360E">
        <w:rPr>
          <w:sz w:val="28"/>
          <w:szCs w:val="28"/>
          <w:lang w:val="en-US"/>
        </w:rPr>
        <w:t xml:space="preserve"> fur </w:t>
      </w:r>
      <w:proofErr w:type="spellStart"/>
      <w:r w:rsidRPr="0019360E">
        <w:rPr>
          <w:sz w:val="28"/>
          <w:szCs w:val="28"/>
          <w:lang w:val="en-US"/>
        </w:rPr>
        <w:t>Vergleichende</w:t>
      </w:r>
      <w:proofErr w:type="spellEnd"/>
      <w:r w:rsidRPr="0019360E">
        <w:rPr>
          <w:sz w:val="28"/>
          <w:szCs w:val="28"/>
          <w:lang w:val="en-US"/>
        </w:rPr>
        <w:t xml:space="preserve"> </w:t>
      </w:r>
      <w:proofErr w:type="spellStart"/>
      <w:r w:rsidRPr="0019360E">
        <w:rPr>
          <w:sz w:val="28"/>
          <w:szCs w:val="28"/>
          <w:lang w:val="en-US"/>
        </w:rPr>
        <w:t>Politik</w:t>
      </w:r>
      <w:proofErr w:type="spellEnd"/>
      <w:r w:rsidRPr="0019360E">
        <w:rPr>
          <w:sz w:val="28"/>
          <w:szCs w:val="28"/>
          <w:lang w:val="en-US"/>
        </w:rPr>
        <w:t xml:space="preserve"> Wissenschaft. 2020. </w:t>
      </w:r>
      <w:r w:rsidRPr="0019360E">
        <w:rPr>
          <w:sz w:val="28"/>
          <w:szCs w:val="28"/>
        </w:rPr>
        <w:t>Том</w:t>
      </w:r>
      <w:r w:rsidRPr="0019360E">
        <w:rPr>
          <w:sz w:val="28"/>
          <w:szCs w:val="28"/>
          <w:lang w:val="en-US"/>
        </w:rPr>
        <w:t xml:space="preserve"> 14, </w:t>
      </w:r>
      <w:proofErr w:type="spellStart"/>
      <w:r w:rsidRPr="0019360E">
        <w:rPr>
          <w:sz w:val="28"/>
          <w:szCs w:val="28"/>
        </w:rPr>
        <w:t>Вып</w:t>
      </w:r>
      <w:proofErr w:type="spellEnd"/>
      <w:r w:rsidRPr="0019360E">
        <w:rPr>
          <w:sz w:val="28"/>
          <w:szCs w:val="28"/>
          <w:lang w:val="en-US"/>
        </w:rPr>
        <w:t xml:space="preserve">. 4. </w:t>
      </w:r>
      <w:proofErr w:type="spellStart"/>
      <w:r w:rsidRPr="0019360E">
        <w:rPr>
          <w:sz w:val="28"/>
          <w:szCs w:val="28"/>
        </w:rPr>
        <w:t>Специальныи</w:t>
      </w:r>
      <w:proofErr w:type="spellEnd"/>
      <w:r w:rsidRPr="0019360E">
        <w:rPr>
          <w:sz w:val="28"/>
          <w:szCs w:val="28"/>
          <w:lang w:val="en-US"/>
        </w:rPr>
        <w:t xml:space="preserve">̆ </w:t>
      </w:r>
      <w:r w:rsidRPr="0019360E">
        <w:rPr>
          <w:sz w:val="28"/>
          <w:szCs w:val="28"/>
        </w:rPr>
        <w:t>выпуск</w:t>
      </w:r>
      <w:r w:rsidRPr="0019360E">
        <w:rPr>
          <w:sz w:val="28"/>
          <w:szCs w:val="28"/>
          <w:lang w:val="en-US"/>
        </w:rPr>
        <w:t xml:space="preserve">: SI. </w:t>
      </w:r>
      <w:r w:rsidRPr="0019360E">
        <w:rPr>
          <w:sz w:val="28"/>
          <w:szCs w:val="28"/>
        </w:rPr>
        <w:t>С</w:t>
      </w:r>
      <w:r w:rsidRPr="0019360E">
        <w:rPr>
          <w:sz w:val="28"/>
          <w:szCs w:val="28"/>
          <w:lang w:val="en-US"/>
        </w:rPr>
        <w:t>.: 269-297.</w:t>
      </w:r>
      <w:r w:rsidRPr="0019360E">
        <w:rPr>
          <w:sz w:val="28"/>
          <w:szCs w:val="28"/>
          <w:lang w:val="en-US"/>
        </w:rPr>
        <w:br/>
        <w:t xml:space="preserve">15. Sanchez-Rodriguez, A.; Rodriguez-Bailon, R.; Willis, G.B. Economic inequality affects perceived normative values // Group Processes &amp; Intergroup Relations. </w:t>
      </w:r>
      <w:r w:rsidRPr="0019360E">
        <w:rPr>
          <w:sz w:val="28"/>
          <w:szCs w:val="28"/>
        </w:rPr>
        <w:t>2020. Номер статьи: 1368430220968141.</w:t>
      </w:r>
    </w:p>
    <w:p w:rsidR="003A10E7" w:rsidRPr="00A43748" w:rsidRDefault="003A10E7" w:rsidP="0019360E">
      <w:pPr>
        <w:spacing w:line="360" w:lineRule="auto"/>
        <w:ind w:firstLine="1134"/>
        <w:jc w:val="both"/>
        <w:rPr>
          <w:i/>
        </w:rPr>
      </w:pPr>
      <w:r w:rsidRPr="0019360E">
        <w:rPr>
          <w:sz w:val="28"/>
          <w:szCs w:val="28"/>
        </w:rPr>
        <w:t xml:space="preserve">16.  </w:t>
      </w:r>
      <w:hyperlink r:id="rId14" w:history="1">
        <w:r w:rsidR="00A43748" w:rsidRPr="0019360E">
          <w:rPr>
            <w:rStyle w:val="a5"/>
            <w:color w:val="000000" w:themeColor="text1"/>
            <w:sz w:val="28"/>
            <w:szCs w:val="28"/>
            <w:u w:val="none"/>
          </w:rPr>
          <w:t>http://progress-human.com/images/2020/Tom6_4/Chernyakova.pdf</w:t>
        </w:r>
      </w:hyperlink>
    </w:p>
    <w:p w:rsidR="003A10E7" w:rsidRPr="00905023" w:rsidRDefault="003A10E7" w:rsidP="003A10E7">
      <w:pPr>
        <w:rPr>
          <w:sz w:val="28"/>
          <w:szCs w:val="28"/>
        </w:rPr>
      </w:pPr>
    </w:p>
    <w:p w:rsidR="007A15FF" w:rsidRPr="008408D5" w:rsidRDefault="007A15FF" w:rsidP="001B616B">
      <w:pPr>
        <w:spacing w:line="360" w:lineRule="auto"/>
        <w:jc w:val="both"/>
        <w:rPr>
          <w:color w:val="333333"/>
          <w:sz w:val="28"/>
          <w:shd w:val="clear" w:color="auto" w:fill="FFFFFF"/>
        </w:rPr>
      </w:pPr>
    </w:p>
    <w:sectPr w:rsidR="007A15FF" w:rsidRPr="008408D5" w:rsidSect="00966540">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4C4" w:rsidRDefault="00B804C4">
      <w:r>
        <w:separator/>
      </w:r>
    </w:p>
  </w:endnote>
  <w:endnote w:type="continuationSeparator" w:id="0">
    <w:p w:rsidR="00B804C4" w:rsidRDefault="00B8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5C" w:rsidRDefault="00CF005C" w:rsidP="00CE4D9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005C" w:rsidRDefault="00CF005C" w:rsidP="0096654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5C" w:rsidRDefault="00CF005C" w:rsidP="00CE4D9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80EFF">
      <w:rPr>
        <w:rStyle w:val="a7"/>
        <w:noProof/>
      </w:rPr>
      <w:t>2</w:t>
    </w:r>
    <w:r>
      <w:rPr>
        <w:rStyle w:val="a7"/>
      </w:rPr>
      <w:fldChar w:fldCharType="end"/>
    </w:r>
  </w:p>
  <w:p w:rsidR="00CF005C" w:rsidRDefault="00CF005C" w:rsidP="0096654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4C4" w:rsidRDefault="00B804C4">
      <w:r>
        <w:separator/>
      </w:r>
    </w:p>
  </w:footnote>
  <w:footnote w:type="continuationSeparator" w:id="0">
    <w:p w:rsidR="00B804C4" w:rsidRDefault="00B8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EAB"/>
    <w:multiLevelType w:val="hybridMultilevel"/>
    <w:tmpl w:val="77FC5E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5603F9"/>
    <w:multiLevelType w:val="multilevel"/>
    <w:tmpl w:val="289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510F"/>
    <w:multiLevelType w:val="hybridMultilevel"/>
    <w:tmpl w:val="E34A2CA6"/>
    <w:lvl w:ilvl="0" w:tplc="8D5EC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E05883"/>
    <w:multiLevelType w:val="multilevel"/>
    <w:tmpl w:val="B06A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C252D"/>
    <w:multiLevelType w:val="hybridMultilevel"/>
    <w:tmpl w:val="DAAA2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947E3A"/>
    <w:multiLevelType w:val="multilevel"/>
    <w:tmpl w:val="84A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F27BC"/>
    <w:multiLevelType w:val="hybridMultilevel"/>
    <w:tmpl w:val="075820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E96F8A"/>
    <w:multiLevelType w:val="multilevel"/>
    <w:tmpl w:val="C0A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E380A"/>
    <w:multiLevelType w:val="hybridMultilevel"/>
    <w:tmpl w:val="C50260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662CAD"/>
    <w:multiLevelType w:val="multilevel"/>
    <w:tmpl w:val="2B5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33BAA"/>
    <w:multiLevelType w:val="multilevel"/>
    <w:tmpl w:val="769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83799"/>
    <w:multiLevelType w:val="multilevel"/>
    <w:tmpl w:val="6516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031B5"/>
    <w:multiLevelType w:val="hybridMultilevel"/>
    <w:tmpl w:val="6140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957661"/>
    <w:multiLevelType w:val="hybridMultilevel"/>
    <w:tmpl w:val="9FD06A92"/>
    <w:lvl w:ilvl="0" w:tplc="DA84BAFC">
      <w:start w:val="1"/>
      <w:numFmt w:val="decimal"/>
      <w:lvlText w:val="%1."/>
      <w:lvlJc w:val="left"/>
      <w:pPr>
        <w:tabs>
          <w:tab w:val="num" w:pos="1440"/>
        </w:tabs>
        <w:ind w:left="1440" w:hanging="360"/>
      </w:pPr>
      <w:rPr>
        <w:lang w:val="ru-RU"/>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515D35AB"/>
    <w:multiLevelType w:val="hybridMultilevel"/>
    <w:tmpl w:val="4E36C2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1671D2E"/>
    <w:multiLevelType w:val="hybridMultilevel"/>
    <w:tmpl w:val="C1B272E0"/>
    <w:lvl w:ilvl="0" w:tplc="A8C87AE2">
      <w:start w:val="1"/>
      <w:numFmt w:val="decimal"/>
      <w:lvlText w:val="%1."/>
      <w:lvlJc w:val="left"/>
      <w:pPr>
        <w:ind w:left="720" w:hanging="360"/>
      </w:pPr>
      <w:rPr>
        <w:rFonts w:ascii="Arial" w:hAnsi="Arial" w:cs="Arial" w:hint="default"/>
        <w:color w:val="000000"/>
        <w:sz w:val="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CF0B1C"/>
    <w:multiLevelType w:val="multilevel"/>
    <w:tmpl w:val="AE18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E82647"/>
    <w:multiLevelType w:val="hybridMultilevel"/>
    <w:tmpl w:val="33C42E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F976F41"/>
    <w:multiLevelType w:val="hybridMultilevel"/>
    <w:tmpl w:val="29A85D88"/>
    <w:lvl w:ilvl="0" w:tplc="CD4C91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1D0267D"/>
    <w:multiLevelType w:val="multilevel"/>
    <w:tmpl w:val="6DA0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CE2FE7"/>
    <w:multiLevelType w:val="multilevel"/>
    <w:tmpl w:val="FDA4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5F73D5"/>
    <w:multiLevelType w:val="hybridMultilevel"/>
    <w:tmpl w:val="02C4956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E131AC7"/>
    <w:multiLevelType w:val="multilevel"/>
    <w:tmpl w:val="F602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5213B3"/>
    <w:multiLevelType w:val="hybridMultilevel"/>
    <w:tmpl w:val="C80E5CA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15:restartNumberingAfterBreak="0">
    <w:nsid w:val="77BD4E5A"/>
    <w:multiLevelType w:val="hybridMultilevel"/>
    <w:tmpl w:val="976C8E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9832043">
    <w:abstractNumId w:val="8"/>
  </w:num>
  <w:num w:numId="2" w16cid:durableId="585459874">
    <w:abstractNumId w:val="20"/>
  </w:num>
  <w:num w:numId="3" w16cid:durableId="121702761">
    <w:abstractNumId w:val="19"/>
  </w:num>
  <w:num w:numId="4" w16cid:durableId="1687364263">
    <w:abstractNumId w:val="22"/>
  </w:num>
  <w:num w:numId="5" w16cid:durableId="1881622202">
    <w:abstractNumId w:val="14"/>
  </w:num>
  <w:num w:numId="6" w16cid:durableId="220868194">
    <w:abstractNumId w:val="0"/>
  </w:num>
  <w:num w:numId="7" w16cid:durableId="1593246717">
    <w:abstractNumId w:val="13"/>
  </w:num>
  <w:num w:numId="8" w16cid:durableId="328018820">
    <w:abstractNumId w:val="5"/>
  </w:num>
  <w:num w:numId="9" w16cid:durableId="255213314">
    <w:abstractNumId w:val="4"/>
  </w:num>
  <w:num w:numId="10" w16cid:durableId="780494449">
    <w:abstractNumId w:val="1"/>
  </w:num>
  <w:num w:numId="11" w16cid:durableId="128519268">
    <w:abstractNumId w:val="11"/>
  </w:num>
  <w:num w:numId="12" w16cid:durableId="984360114">
    <w:abstractNumId w:val="10"/>
  </w:num>
  <w:num w:numId="13" w16cid:durableId="1256476349">
    <w:abstractNumId w:val="7"/>
  </w:num>
  <w:num w:numId="14" w16cid:durableId="1256130496">
    <w:abstractNumId w:val="16"/>
  </w:num>
  <w:num w:numId="15" w16cid:durableId="837309694">
    <w:abstractNumId w:val="9"/>
  </w:num>
  <w:num w:numId="16" w16cid:durableId="834103973">
    <w:abstractNumId w:val="3"/>
  </w:num>
  <w:num w:numId="17" w16cid:durableId="2121878089">
    <w:abstractNumId w:val="17"/>
  </w:num>
  <w:num w:numId="18" w16cid:durableId="1096707246">
    <w:abstractNumId w:val="15"/>
  </w:num>
  <w:num w:numId="19" w16cid:durableId="60565248">
    <w:abstractNumId w:val="23"/>
  </w:num>
  <w:num w:numId="20" w16cid:durableId="595673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929008">
    <w:abstractNumId w:val="12"/>
  </w:num>
  <w:num w:numId="22" w16cid:durableId="1195265713">
    <w:abstractNumId w:val="21"/>
  </w:num>
  <w:num w:numId="23" w16cid:durableId="1115947300">
    <w:abstractNumId w:val="6"/>
  </w:num>
  <w:num w:numId="24" w16cid:durableId="991517481">
    <w:abstractNumId w:val="18"/>
  </w:num>
  <w:num w:numId="25" w16cid:durableId="84157962">
    <w:abstractNumId w:val="24"/>
  </w:num>
  <w:num w:numId="26" w16cid:durableId="1049917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47"/>
    <w:rsid w:val="00004E75"/>
    <w:rsid w:val="0001048F"/>
    <w:rsid w:val="000135E7"/>
    <w:rsid w:val="00020E97"/>
    <w:rsid w:val="00040EEE"/>
    <w:rsid w:val="0006349E"/>
    <w:rsid w:val="000645AF"/>
    <w:rsid w:val="000656F5"/>
    <w:rsid w:val="0009656D"/>
    <w:rsid w:val="000B1C80"/>
    <w:rsid w:val="000B425F"/>
    <w:rsid w:val="000C374E"/>
    <w:rsid w:val="00111B38"/>
    <w:rsid w:val="001218F8"/>
    <w:rsid w:val="00145045"/>
    <w:rsid w:val="00181220"/>
    <w:rsid w:val="0019360E"/>
    <w:rsid w:val="00195433"/>
    <w:rsid w:val="001B616B"/>
    <w:rsid w:val="001B75CC"/>
    <w:rsid w:val="001C4155"/>
    <w:rsid w:val="001C44BA"/>
    <w:rsid w:val="001D647B"/>
    <w:rsid w:val="001F3285"/>
    <w:rsid w:val="00202781"/>
    <w:rsid w:val="002102E4"/>
    <w:rsid w:val="00217F5E"/>
    <w:rsid w:val="002723CA"/>
    <w:rsid w:val="00277FF1"/>
    <w:rsid w:val="002B16F1"/>
    <w:rsid w:val="002D6496"/>
    <w:rsid w:val="003A10E7"/>
    <w:rsid w:val="003D28B4"/>
    <w:rsid w:val="003D70C7"/>
    <w:rsid w:val="003F41DF"/>
    <w:rsid w:val="00420A71"/>
    <w:rsid w:val="00433047"/>
    <w:rsid w:val="0043773E"/>
    <w:rsid w:val="00437E56"/>
    <w:rsid w:val="004640FD"/>
    <w:rsid w:val="00484BE3"/>
    <w:rsid w:val="004A4002"/>
    <w:rsid w:val="004A464A"/>
    <w:rsid w:val="004B7222"/>
    <w:rsid w:val="00510196"/>
    <w:rsid w:val="00514D69"/>
    <w:rsid w:val="00547AD0"/>
    <w:rsid w:val="00557F8A"/>
    <w:rsid w:val="00575AF6"/>
    <w:rsid w:val="005969CC"/>
    <w:rsid w:val="005A2E97"/>
    <w:rsid w:val="005A73DF"/>
    <w:rsid w:val="005B510D"/>
    <w:rsid w:val="005C2203"/>
    <w:rsid w:val="005E7FD5"/>
    <w:rsid w:val="00605A54"/>
    <w:rsid w:val="00650625"/>
    <w:rsid w:val="00655BE4"/>
    <w:rsid w:val="0067399F"/>
    <w:rsid w:val="006B2FA9"/>
    <w:rsid w:val="006C7DF2"/>
    <w:rsid w:val="006E65C2"/>
    <w:rsid w:val="00700BA9"/>
    <w:rsid w:val="0071006D"/>
    <w:rsid w:val="00712EF5"/>
    <w:rsid w:val="007149E1"/>
    <w:rsid w:val="00714D34"/>
    <w:rsid w:val="00776E73"/>
    <w:rsid w:val="0078276E"/>
    <w:rsid w:val="00791D20"/>
    <w:rsid w:val="007A15FF"/>
    <w:rsid w:val="007A2F88"/>
    <w:rsid w:val="007A30B0"/>
    <w:rsid w:val="007A79E6"/>
    <w:rsid w:val="007C1627"/>
    <w:rsid w:val="00801C09"/>
    <w:rsid w:val="00811D65"/>
    <w:rsid w:val="008156C9"/>
    <w:rsid w:val="00816866"/>
    <w:rsid w:val="00817A13"/>
    <w:rsid w:val="00822315"/>
    <w:rsid w:val="0083711F"/>
    <w:rsid w:val="008408D5"/>
    <w:rsid w:val="00844325"/>
    <w:rsid w:val="00852BC9"/>
    <w:rsid w:val="008828D0"/>
    <w:rsid w:val="0089189C"/>
    <w:rsid w:val="008C185D"/>
    <w:rsid w:val="008D6C82"/>
    <w:rsid w:val="008E0D2C"/>
    <w:rsid w:val="008F516B"/>
    <w:rsid w:val="00905023"/>
    <w:rsid w:val="00912325"/>
    <w:rsid w:val="0092593B"/>
    <w:rsid w:val="00925D2A"/>
    <w:rsid w:val="00931DD0"/>
    <w:rsid w:val="009362BC"/>
    <w:rsid w:val="00955292"/>
    <w:rsid w:val="00957F93"/>
    <w:rsid w:val="00966540"/>
    <w:rsid w:val="00973B15"/>
    <w:rsid w:val="00994B34"/>
    <w:rsid w:val="009B50AA"/>
    <w:rsid w:val="009C0834"/>
    <w:rsid w:val="009D3572"/>
    <w:rsid w:val="009D4A07"/>
    <w:rsid w:val="009E1B86"/>
    <w:rsid w:val="009E3B90"/>
    <w:rsid w:val="009E6D7B"/>
    <w:rsid w:val="00A26EE0"/>
    <w:rsid w:val="00A36B82"/>
    <w:rsid w:val="00A3756C"/>
    <w:rsid w:val="00A43748"/>
    <w:rsid w:val="00A7786D"/>
    <w:rsid w:val="00AE0ACC"/>
    <w:rsid w:val="00B00454"/>
    <w:rsid w:val="00B0575D"/>
    <w:rsid w:val="00B6431F"/>
    <w:rsid w:val="00B804C4"/>
    <w:rsid w:val="00B93200"/>
    <w:rsid w:val="00B9623F"/>
    <w:rsid w:val="00BA1B05"/>
    <w:rsid w:val="00BE0253"/>
    <w:rsid w:val="00C02A25"/>
    <w:rsid w:val="00C17338"/>
    <w:rsid w:val="00C2373D"/>
    <w:rsid w:val="00C240BD"/>
    <w:rsid w:val="00C30338"/>
    <w:rsid w:val="00C40760"/>
    <w:rsid w:val="00C565ED"/>
    <w:rsid w:val="00C64064"/>
    <w:rsid w:val="00C76AE1"/>
    <w:rsid w:val="00CA05A5"/>
    <w:rsid w:val="00CB02A5"/>
    <w:rsid w:val="00CC7132"/>
    <w:rsid w:val="00CE19A4"/>
    <w:rsid w:val="00CE4D99"/>
    <w:rsid w:val="00CF005C"/>
    <w:rsid w:val="00D00E27"/>
    <w:rsid w:val="00D35997"/>
    <w:rsid w:val="00D83B38"/>
    <w:rsid w:val="00DB5DA7"/>
    <w:rsid w:val="00E14F7E"/>
    <w:rsid w:val="00E247D9"/>
    <w:rsid w:val="00E300C1"/>
    <w:rsid w:val="00E4648D"/>
    <w:rsid w:val="00E6187E"/>
    <w:rsid w:val="00E62BC8"/>
    <w:rsid w:val="00E80EFF"/>
    <w:rsid w:val="00EA1160"/>
    <w:rsid w:val="00EA2A1B"/>
    <w:rsid w:val="00EC73BD"/>
    <w:rsid w:val="00EE2790"/>
    <w:rsid w:val="00EE6F67"/>
    <w:rsid w:val="00F07776"/>
    <w:rsid w:val="00F546DB"/>
    <w:rsid w:val="00FA6110"/>
    <w:rsid w:val="00FB49D4"/>
    <w:rsid w:val="00FD5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409E4"/>
  <w15:docId w15:val="{6EA4AE5A-88CF-A24B-AB75-F9909974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023"/>
    <w:rPr>
      <w:sz w:val="24"/>
      <w:szCs w:val="24"/>
    </w:rPr>
  </w:style>
  <w:style w:type="paragraph" w:styleId="1">
    <w:name w:val="heading 1"/>
    <w:basedOn w:val="a"/>
    <w:link w:val="10"/>
    <w:uiPriority w:val="9"/>
    <w:qFormat/>
    <w:rsid w:val="00DB5DA7"/>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FA6110"/>
    <w:pPr>
      <w:keepNext/>
      <w:keepLines/>
      <w:suppressAutoHyphens/>
      <w:spacing w:before="200"/>
      <w:outlineLvl w:val="1"/>
    </w:pPr>
    <w:rPr>
      <w:rFonts w:asciiTheme="majorHAnsi" w:eastAsiaTheme="majorEastAsia" w:hAnsiTheme="majorHAnsi" w:cstheme="majorBidi"/>
      <w:b/>
      <w:bCs/>
      <w:color w:val="5B9BD5" w:themeColor="accent1"/>
      <w:sz w:val="26"/>
      <w:szCs w:val="26"/>
      <w:lang w:eastAsia="ar-SA"/>
    </w:rPr>
  </w:style>
  <w:style w:type="paragraph" w:styleId="3">
    <w:name w:val="heading 3"/>
    <w:basedOn w:val="a"/>
    <w:qFormat/>
    <w:rsid w:val="00DB5DA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k-theme21513mb05stk-reset">
    <w:name w:val="stk-theme_21513__mb_05 stk-reset"/>
    <w:basedOn w:val="a"/>
    <w:rsid w:val="00C240BD"/>
    <w:pPr>
      <w:spacing w:before="100" w:beforeAutospacing="1" w:after="100" w:afterAutospacing="1"/>
    </w:pPr>
  </w:style>
  <w:style w:type="paragraph" w:styleId="a3">
    <w:name w:val="Normal (Web)"/>
    <w:basedOn w:val="a"/>
    <w:uiPriority w:val="99"/>
    <w:rsid w:val="002723CA"/>
    <w:pPr>
      <w:spacing w:before="100" w:beforeAutospacing="1" w:after="100" w:afterAutospacing="1"/>
    </w:pPr>
  </w:style>
  <w:style w:type="character" w:styleId="a4">
    <w:name w:val="Strong"/>
    <w:basedOn w:val="a0"/>
    <w:uiPriority w:val="22"/>
    <w:qFormat/>
    <w:rsid w:val="002723CA"/>
    <w:rPr>
      <w:b/>
      <w:bCs/>
    </w:rPr>
  </w:style>
  <w:style w:type="character" w:styleId="a5">
    <w:name w:val="Hyperlink"/>
    <w:basedOn w:val="a0"/>
    <w:rsid w:val="002723CA"/>
    <w:rPr>
      <w:color w:val="0000FF"/>
      <w:u w:val="single"/>
    </w:rPr>
  </w:style>
  <w:style w:type="paragraph" w:styleId="a6">
    <w:name w:val="footer"/>
    <w:basedOn w:val="a"/>
    <w:rsid w:val="00966540"/>
    <w:pPr>
      <w:tabs>
        <w:tab w:val="center" w:pos="4677"/>
        <w:tab w:val="right" w:pos="9355"/>
      </w:tabs>
      <w:suppressAutoHyphens/>
    </w:pPr>
    <w:rPr>
      <w:lang w:eastAsia="ar-SA"/>
    </w:rPr>
  </w:style>
  <w:style w:type="character" w:styleId="a7">
    <w:name w:val="page number"/>
    <w:basedOn w:val="a0"/>
    <w:rsid w:val="00966540"/>
  </w:style>
  <w:style w:type="character" w:customStyle="1" w:styleId="10">
    <w:name w:val="Заголовок 1 Знак"/>
    <w:basedOn w:val="a0"/>
    <w:link w:val="1"/>
    <w:uiPriority w:val="9"/>
    <w:rsid w:val="009E6D7B"/>
    <w:rPr>
      <w:b/>
      <w:bCs/>
      <w:kern w:val="36"/>
      <w:sz w:val="48"/>
      <w:szCs w:val="48"/>
    </w:rPr>
  </w:style>
  <w:style w:type="paragraph" w:customStyle="1" w:styleId="yl27r">
    <w:name w:val="yl27r"/>
    <w:basedOn w:val="a"/>
    <w:rsid w:val="007149E1"/>
    <w:pPr>
      <w:spacing w:before="100" w:beforeAutospacing="1" w:after="100" w:afterAutospacing="1"/>
    </w:pPr>
  </w:style>
  <w:style w:type="paragraph" w:styleId="HTML">
    <w:name w:val="HTML Preformatted"/>
    <w:basedOn w:val="a"/>
    <w:link w:val="HTML0"/>
    <w:uiPriority w:val="99"/>
    <w:unhideWhenUsed/>
    <w:rsid w:val="004A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A4002"/>
    <w:rPr>
      <w:rFonts w:ascii="Courier New" w:hAnsi="Courier New" w:cs="Courier New"/>
    </w:rPr>
  </w:style>
  <w:style w:type="character" w:styleId="a8">
    <w:name w:val="Emphasis"/>
    <w:basedOn w:val="a0"/>
    <w:uiPriority w:val="20"/>
    <w:qFormat/>
    <w:rsid w:val="007A79E6"/>
    <w:rPr>
      <w:i/>
      <w:iCs/>
    </w:rPr>
  </w:style>
  <w:style w:type="character" w:customStyle="1" w:styleId="logotitle">
    <w:name w:val="logo__title"/>
    <w:basedOn w:val="a0"/>
    <w:rsid w:val="002B16F1"/>
  </w:style>
  <w:style w:type="character" w:customStyle="1" w:styleId="logocaption">
    <w:name w:val="logo__caption"/>
    <w:basedOn w:val="a0"/>
    <w:rsid w:val="002B16F1"/>
  </w:style>
  <w:style w:type="paragraph" w:customStyle="1" w:styleId="blockblock-3c">
    <w:name w:val="block__block-3c"/>
    <w:basedOn w:val="a"/>
    <w:rsid w:val="00C40760"/>
    <w:pPr>
      <w:spacing w:before="100" w:beforeAutospacing="1" w:after="100" w:afterAutospacing="1"/>
    </w:pPr>
  </w:style>
  <w:style w:type="paragraph" w:styleId="a9">
    <w:name w:val="Balloon Text"/>
    <w:basedOn w:val="a"/>
    <w:link w:val="aa"/>
    <w:rsid w:val="00C40760"/>
    <w:pPr>
      <w:suppressAutoHyphens/>
    </w:pPr>
    <w:rPr>
      <w:rFonts w:ascii="Tahoma" w:hAnsi="Tahoma" w:cs="Tahoma"/>
      <w:sz w:val="16"/>
      <w:szCs w:val="16"/>
      <w:lang w:eastAsia="ar-SA"/>
    </w:rPr>
  </w:style>
  <w:style w:type="character" w:customStyle="1" w:styleId="aa">
    <w:name w:val="Текст выноски Знак"/>
    <w:basedOn w:val="a0"/>
    <w:link w:val="a9"/>
    <w:rsid w:val="00C40760"/>
    <w:rPr>
      <w:rFonts w:ascii="Tahoma" w:hAnsi="Tahoma" w:cs="Tahoma"/>
      <w:sz w:val="16"/>
      <w:szCs w:val="16"/>
      <w:lang w:eastAsia="ar-SA"/>
    </w:rPr>
  </w:style>
  <w:style w:type="character" w:customStyle="1" w:styleId="20">
    <w:name w:val="Заголовок 2 Знак"/>
    <w:basedOn w:val="a0"/>
    <w:link w:val="2"/>
    <w:semiHidden/>
    <w:rsid w:val="00FA6110"/>
    <w:rPr>
      <w:rFonts w:asciiTheme="majorHAnsi" w:eastAsiaTheme="majorEastAsia" w:hAnsiTheme="majorHAnsi" w:cstheme="majorBidi"/>
      <w:b/>
      <w:bCs/>
      <w:color w:val="5B9BD5" w:themeColor="accent1"/>
      <w:sz w:val="26"/>
      <w:szCs w:val="26"/>
      <w:lang w:eastAsia="ar-SA"/>
    </w:rPr>
  </w:style>
  <w:style w:type="character" w:customStyle="1" w:styleId="organictextcontentspan">
    <w:name w:val="organictextcontentspan"/>
    <w:basedOn w:val="a0"/>
    <w:rsid w:val="00FA6110"/>
  </w:style>
  <w:style w:type="table" w:styleId="ab">
    <w:name w:val="Table Grid"/>
    <w:basedOn w:val="a1"/>
    <w:rsid w:val="009E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3756C"/>
    <w:pPr>
      <w:tabs>
        <w:tab w:val="center" w:pos="4677"/>
        <w:tab w:val="right" w:pos="9355"/>
      </w:tabs>
      <w:suppressAutoHyphens/>
    </w:pPr>
    <w:rPr>
      <w:lang w:eastAsia="ar-SA"/>
    </w:rPr>
  </w:style>
  <w:style w:type="character" w:customStyle="1" w:styleId="ad">
    <w:name w:val="Верхний колонтитул Знак"/>
    <w:basedOn w:val="a0"/>
    <w:link w:val="ac"/>
    <w:rsid w:val="00A3756C"/>
    <w:rPr>
      <w:sz w:val="24"/>
      <w:szCs w:val="24"/>
      <w:lang w:eastAsia="ar-SA"/>
    </w:rPr>
  </w:style>
  <w:style w:type="paragraph" w:styleId="ae">
    <w:name w:val="List Paragraph"/>
    <w:basedOn w:val="a"/>
    <w:uiPriority w:val="34"/>
    <w:qFormat/>
    <w:rsid w:val="005C2203"/>
    <w:pPr>
      <w:suppressAutoHyphens/>
      <w:ind w:left="720"/>
      <w:contextualSpacing/>
    </w:pPr>
    <w:rPr>
      <w:lang w:eastAsia="ar-SA"/>
    </w:rPr>
  </w:style>
  <w:style w:type="character" w:styleId="af">
    <w:name w:val="FollowedHyperlink"/>
    <w:basedOn w:val="a0"/>
    <w:rsid w:val="0001048F"/>
    <w:rPr>
      <w:color w:val="954F72" w:themeColor="followedHyperlink"/>
      <w:u w:val="single"/>
    </w:rPr>
  </w:style>
  <w:style w:type="paragraph" w:customStyle="1" w:styleId="msonormal0">
    <w:name w:val="msonormal"/>
    <w:basedOn w:val="a"/>
    <w:rsid w:val="00905023"/>
    <w:pPr>
      <w:spacing w:before="100" w:beforeAutospacing="1" w:after="100" w:afterAutospacing="1"/>
    </w:pPr>
  </w:style>
  <w:style w:type="character" w:styleId="af0">
    <w:name w:val="Unresolved Mention"/>
    <w:basedOn w:val="a0"/>
    <w:uiPriority w:val="99"/>
    <w:semiHidden/>
    <w:unhideWhenUsed/>
    <w:rsid w:val="00A4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3532">
      <w:bodyDiv w:val="1"/>
      <w:marLeft w:val="0"/>
      <w:marRight w:val="0"/>
      <w:marTop w:val="0"/>
      <w:marBottom w:val="0"/>
      <w:divBdr>
        <w:top w:val="none" w:sz="0" w:space="0" w:color="auto"/>
        <w:left w:val="none" w:sz="0" w:space="0" w:color="auto"/>
        <w:bottom w:val="none" w:sz="0" w:space="0" w:color="auto"/>
        <w:right w:val="none" w:sz="0" w:space="0" w:color="auto"/>
      </w:divBdr>
    </w:div>
    <w:div w:id="71434806">
      <w:bodyDiv w:val="1"/>
      <w:marLeft w:val="0"/>
      <w:marRight w:val="0"/>
      <w:marTop w:val="0"/>
      <w:marBottom w:val="0"/>
      <w:divBdr>
        <w:top w:val="none" w:sz="0" w:space="0" w:color="auto"/>
        <w:left w:val="none" w:sz="0" w:space="0" w:color="auto"/>
        <w:bottom w:val="none" w:sz="0" w:space="0" w:color="auto"/>
        <w:right w:val="none" w:sz="0" w:space="0" w:color="auto"/>
      </w:divBdr>
      <w:divsChild>
        <w:div w:id="524245235">
          <w:marLeft w:val="0"/>
          <w:marRight w:val="0"/>
          <w:marTop w:val="720"/>
          <w:marBottom w:val="720"/>
          <w:divBdr>
            <w:top w:val="none" w:sz="0" w:space="0" w:color="auto"/>
            <w:left w:val="none" w:sz="0" w:space="0" w:color="auto"/>
            <w:bottom w:val="none" w:sz="0" w:space="0" w:color="auto"/>
            <w:right w:val="none" w:sz="0" w:space="0" w:color="auto"/>
          </w:divBdr>
          <w:divsChild>
            <w:div w:id="81411821">
              <w:marLeft w:val="0"/>
              <w:marRight w:val="0"/>
              <w:marTop w:val="0"/>
              <w:marBottom w:val="0"/>
              <w:divBdr>
                <w:top w:val="none" w:sz="0" w:space="0" w:color="auto"/>
                <w:left w:val="none" w:sz="0" w:space="0" w:color="auto"/>
                <w:bottom w:val="none" w:sz="0" w:space="0" w:color="auto"/>
                <w:right w:val="none" w:sz="0" w:space="0" w:color="auto"/>
              </w:divBdr>
              <w:divsChild>
                <w:div w:id="1885874342">
                  <w:marLeft w:val="0"/>
                  <w:marRight w:val="0"/>
                  <w:marTop w:val="0"/>
                  <w:marBottom w:val="0"/>
                  <w:divBdr>
                    <w:top w:val="none" w:sz="0" w:space="0" w:color="auto"/>
                    <w:left w:val="none" w:sz="0" w:space="0" w:color="auto"/>
                    <w:bottom w:val="none" w:sz="0" w:space="0" w:color="auto"/>
                    <w:right w:val="none" w:sz="0" w:space="0" w:color="auto"/>
                  </w:divBdr>
                  <w:divsChild>
                    <w:div w:id="333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98714">
      <w:bodyDiv w:val="1"/>
      <w:marLeft w:val="0"/>
      <w:marRight w:val="0"/>
      <w:marTop w:val="0"/>
      <w:marBottom w:val="0"/>
      <w:divBdr>
        <w:top w:val="none" w:sz="0" w:space="0" w:color="auto"/>
        <w:left w:val="none" w:sz="0" w:space="0" w:color="auto"/>
        <w:bottom w:val="none" w:sz="0" w:space="0" w:color="auto"/>
        <w:right w:val="none" w:sz="0" w:space="0" w:color="auto"/>
      </w:divBdr>
    </w:div>
    <w:div w:id="179704250">
      <w:bodyDiv w:val="1"/>
      <w:marLeft w:val="0"/>
      <w:marRight w:val="0"/>
      <w:marTop w:val="0"/>
      <w:marBottom w:val="0"/>
      <w:divBdr>
        <w:top w:val="none" w:sz="0" w:space="0" w:color="auto"/>
        <w:left w:val="none" w:sz="0" w:space="0" w:color="auto"/>
        <w:bottom w:val="none" w:sz="0" w:space="0" w:color="auto"/>
        <w:right w:val="none" w:sz="0" w:space="0" w:color="auto"/>
      </w:divBdr>
    </w:div>
    <w:div w:id="326176209">
      <w:bodyDiv w:val="1"/>
      <w:marLeft w:val="0"/>
      <w:marRight w:val="0"/>
      <w:marTop w:val="0"/>
      <w:marBottom w:val="0"/>
      <w:divBdr>
        <w:top w:val="none" w:sz="0" w:space="0" w:color="auto"/>
        <w:left w:val="none" w:sz="0" w:space="0" w:color="auto"/>
        <w:bottom w:val="none" w:sz="0" w:space="0" w:color="auto"/>
        <w:right w:val="none" w:sz="0" w:space="0" w:color="auto"/>
      </w:divBdr>
    </w:div>
    <w:div w:id="341712955">
      <w:bodyDiv w:val="1"/>
      <w:marLeft w:val="0"/>
      <w:marRight w:val="0"/>
      <w:marTop w:val="0"/>
      <w:marBottom w:val="0"/>
      <w:divBdr>
        <w:top w:val="none" w:sz="0" w:space="0" w:color="auto"/>
        <w:left w:val="none" w:sz="0" w:space="0" w:color="auto"/>
        <w:bottom w:val="none" w:sz="0" w:space="0" w:color="auto"/>
        <w:right w:val="none" w:sz="0" w:space="0" w:color="auto"/>
      </w:divBdr>
    </w:div>
    <w:div w:id="349719940">
      <w:bodyDiv w:val="1"/>
      <w:marLeft w:val="0"/>
      <w:marRight w:val="0"/>
      <w:marTop w:val="0"/>
      <w:marBottom w:val="0"/>
      <w:divBdr>
        <w:top w:val="none" w:sz="0" w:space="0" w:color="auto"/>
        <w:left w:val="none" w:sz="0" w:space="0" w:color="auto"/>
        <w:bottom w:val="none" w:sz="0" w:space="0" w:color="auto"/>
        <w:right w:val="none" w:sz="0" w:space="0" w:color="auto"/>
      </w:divBdr>
    </w:div>
    <w:div w:id="401833936">
      <w:bodyDiv w:val="1"/>
      <w:marLeft w:val="0"/>
      <w:marRight w:val="0"/>
      <w:marTop w:val="0"/>
      <w:marBottom w:val="0"/>
      <w:divBdr>
        <w:top w:val="none" w:sz="0" w:space="0" w:color="auto"/>
        <w:left w:val="none" w:sz="0" w:space="0" w:color="auto"/>
        <w:bottom w:val="none" w:sz="0" w:space="0" w:color="auto"/>
        <w:right w:val="none" w:sz="0" w:space="0" w:color="auto"/>
      </w:divBdr>
    </w:div>
    <w:div w:id="458231116">
      <w:bodyDiv w:val="1"/>
      <w:marLeft w:val="0"/>
      <w:marRight w:val="0"/>
      <w:marTop w:val="0"/>
      <w:marBottom w:val="0"/>
      <w:divBdr>
        <w:top w:val="none" w:sz="0" w:space="0" w:color="auto"/>
        <w:left w:val="none" w:sz="0" w:space="0" w:color="auto"/>
        <w:bottom w:val="none" w:sz="0" w:space="0" w:color="auto"/>
        <w:right w:val="none" w:sz="0" w:space="0" w:color="auto"/>
      </w:divBdr>
    </w:div>
    <w:div w:id="476192422">
      <w:bodyDiv w:val="1"/>
      <w:marLeft w:val="0"/>
      <w:marRight w:val="0"/>
      <w:marTop w:val="0"/>
      <w:marBottom w:val="0"/>
      <w:divBdr>
        <w:top w:val="none" w:sz="0" w:space="0" w:color="auto"/>
        <w:left w:val="none" w:sz="0" w:space="0" w:color="auto"/>
        <w:bottom w:val="none" w:sz="0" w:space="0" w:color="auto"/>
        <w:right w:val="none" w:sz="0" w:space="0" w:color="auto"/>
      </w:divBdr>
    </w:div>
    <w:div w:id="485823686">
      <w:bodyDiv w:val="1"/>
      <w:marLeft w:val="0"/>
      <w:marRight w:val="0"/>
      <w:marTop w:val="0"/>
      <w:marBottom w:val="0"/>
      <w:divBdr>
        <w:top w:val="none" w:sz="0" w:space="0" w:color="auto"/>
        <w:left w:val="none" w:sz="0" w:space="0" w:color="auto"/>
        <w:bottom w:val="none" w:sz="0" w:space="0" w:color="auto"/>
        <w:right w:val="none" w:sz="0" w:space="0" w:color="auto"/>
      </w:divBdr>
    </w:div>
    <w:div w:id="508447520">
      <w:bodyDiv w:val="1"/>
      <w:marLeft w:val="0"/>
      <w:marRight w:val="0"/>
      <w:marTop w:val="0"/>
      <w:marBottom w:val="0"/>
      <w:divBdr>
        <w:top w:val="none" w:sz="0" w:space="0" w:color="auto"/>
        <w:left w:val="none" w:sz="0" w:space="0" w:color="auto"/>
        <w:bottom w:val="none" w:sz="0" w:space="0" w:color="auto"/>
        <w:right w:val="none" w:sz="0" w:space="0" w:color="auto"/>
      </w:divBdr>
    </w:div>
    <w:div w:id="540023010">
      <w:bodyDiv w:val="1"/>
      <w:marLeft w:val="0"/>
      <w:marRight w:val="0"/>
      <w:marTop w:val="0"/>
      <w:marBottom w:val="0"/>
      <w:divBdr>
        <w:top w:val="none" w:sz="0" w:space="0" w:color="auto"/>
        <w:left w:val="none" w:sz="0" w:space="0" w:color="auto"/>
        <w:bottom w:val="none" w:sz="0" w:space="0" w:color="auto"/>
        <w:right w:val="none" w:sz="0" w:space="0" w:color="auto"/>
      </w:divBdr>
    </w:div>
    <w:div w:id="616838597">
      <w:bodyDiv w:val="1"/>
      <w:marLeft w:val="0"/>
      <w:marRight w:val="0"/>
      <w:marTop w:val="0"/>
      <w:marBottom w:val="0"/>
      <w:divBdr>
        <w:top w:val="none" w:sz="0" w:space="0" w:color="auto"/>
        <w:left w:val="none" w:sz="0" w:space="0" w:color="auto"/>
        <w:bottom w:val="none" w:sz="0" w:space="0" w:color="auto"/>
        <w:right w:val="none" w:sz="0" w:space="0" w:color="auto"/>
      </w:divBdr>
    </w:div>
    <w:div w:id="626011874">
      <w:bodyDiv w:val="1"/>
      <w:marLeft w:val="0"/>
      <w:marRight w:val="0"/>
      <w:marTop w:val="0"/>
      <w:marBottom w:val="0"/>
      <w:divBdr>
        <w:top w:val="none" w:sz="0" w:space="0" w:color="auto"/>
        <w:left w:val="none" w:sz="0" w:space="0" w:color="auto"/>
        <w:bottom w:val="none" w:sz="0" w:space="0" w:color="auto"/>
        <w:right w:val="none" w:sz="0" w:space="0" w:color="auto"/>
      </w:divBdr>
    </w:div>
    <w:div w:id="654141667">
      <w:bodyDiv w:val="1"/>
      <w:marLeft w:val="0"/>
      <w:marRight w:val="0"/>
      <w:marTop w:val="0"/>
      <w:marBottom w:val="0"/>
      <w:divBdr>
        <w:top w:val="none" w:sz="0" w:space="0" w:color="auto"/>
        <w:left w:val="none" w:sz="0" w:space="0" w:color="auto"/>
        <w:bottom w:val="none" w:sz="0" w:space="0" w:color="auto"/>
        <w:right w:val="none" w:sz="0" w:space="0" w:color="auto"/>
      </w:divBdr>
    </w:div>
    <w:div w:id="791167531">
      <w:bodyDiv w:val="1"/>
      <w:marLeft w:val="0"/>
      <w:marRight w:val="0"/>
      <w:marTop w:val="0"/>
      <w:marBottom w:val="0"/>
      <w:divBdr>
        <w:top w:val="none" w:sz="0" w:space="0" w:color="auto"/>
        <w:left w:val="none" w:sz="0" w:space="0" w:color="auto"/>
        <w:bottom w:val="none" w:sz="0" w:space="0" w:color="auto"/>
        <w:right w:val="none" w:sz="0" w:space="0" w:color="auto"/>
      </w:divBdr>
    </w:div>
    <w:div w:id="808472882">
      <w:bodyDiv w:val="1"/>
      <w:marLeft w:val="0"/>
      <w:marRight w:val="0"/>
      <w:marTop w:val="0"/>
      <w:marBottom w:val="0"/>
      <w:divBdr>
        <w:top w:val="none" w:sz="0" w:space="0" w:color="auto"/>
        <w:left w:val="none" w:sz="0" w:space="0" w:color="auto"/>
        <w:bottom w:val="none" w:sz="0" w:space="0" w:color="auto"/>
        <w:right w:val="none" w:sz="0" w:space="0" w:color="auto"/>
      </w:divBdr>
    </w:div>
    <w:div w:id="1036779566">
      <w:bodyDiv w:val="1"/>
      <w:marLeft w:val="0"/>
      <w:marRight w:val="0"/>
      <w:marTop w:val="0"/>
      <w:marBottom w:val="0"/>
      <w:divBdr>
        <w:top w:val="none" w:sz="0" w:space="0" w:color="auto"/>
        <w:left w:val="none" w:sz="0" w:space="0" w:color="auto"/>
        <w:bottom w:val="none" w:sz="0" w:space="0" w:color="auto"/>
        <w:right w:val="none" w:sz="0" w:space="0" w:color="auto"/>
      </w:divBdr>
    </w:div>
    <w:div w:id="1043753522">
      <w:bodyDiv w:val="1"/>
      <w:marLeft w:val="0"/>
      <w:marRight w:val="0"/>
      <w:marTop w:val="0"/>
      <w:marBottom w:val="0"/>
      <w:divBdr>
        <w:top w:val="none" w:sz="0" w:space="0" w:color="auto"/>
        <w:left w:val="none" w:sz="0" w:space="0" w:color="auto"/>
        <w:bottom w:val="none" w:sz="0" w:space="0" w:color="auto"/>
        <w:right w:val="none" w:sz="0" w:space="0" w:color="auto"/>
      </w:divBdr>
    </w:div>
    <w:div w:id="1076174200">
      <w:bodyDiv w:val="1"/>
      <w:marLeft w:val="0"/>
      <w:marRight w:val="0"/>
      <w:marTop w:val="0"/>
      <w:marBottom w:val="0"/>
      <w:divBdr>
        <w:top w:val="none" w:sz="0" w:space="0" w:color="auto"/>
        <w:left w:val="none" w:sz="0" w:space="0" w:color="auto"/>
        <w:bottom w:val="none" w:sz="0" w:space="0" w:color="auto"/>
        <w:right w:val="none" w:sz="0" w:space="0" w:color="auto"/>
      </w:divBdr>
    </w:div>
    <w:div w:id="1192187852">
      <w:bodyDiv w:val="1"/>
      <w:marLeft w:val="0"/>
      <w:marRight w:val="0"/>
      <w:marTop w:val="0"/>
      <w:marBottom w:val="0"/>
      <w:divBdr>
        <w:top w:val="none" w:sz="0" w:space="0" w:color="auto"/>
        <w:left w:val="none" w:sz="0" w:space="0" w:color="auto"/>
        <w:bottom w:val="none" w:sz="0" w:space="0" w:color="auto"/>
        <w:right w:val="none" w:sz="0" w:space="0" w:color="auto"/>
      </w:divBdr>
      <w:divsChild>
        <w:div w:id="1357386331">
          <w:marLeft w:val="0"/>
          <w:marRight w:val="0"/>
          <w:marTop w:val="0"/>
          <w:marBottom w:val="0"/>
          <w:divBdr>
            <w:top w:val="none" w:sz="0" w:space="0" w:color="auto"/>
            <w:left w:val="none" w:sz="0" w:space="0" w:color="auto"/>
            <w:bottom w:val="none" w:sz="0" w:space="0" w:color="auto"/>
            <w:right w:val="none" w:sz="0" w:space="0" w:color="auto"/>
          </w:divBdr>
          <w:divsChild>
            <w:div w:id="699672624">
              <w:marLeft w:val="0"/>
              <w:marRight w:val="0"/>
              <w:marTop w:val="0"/>
              <w:marBottom w:val="0"/>
              <w:divBdr>
                <w:top w:val="none" w:sz="0" w:space="0" w:color="auto"/>
                <w:left w:val="none" w:sz="0" w:space="0" w:color="auto"/>
                <w:bottom w:val="none" w:sz="0" w:space="0" w:color="auto"/>
                <w:right w:val="none" w:sz="0" w:space="0" w:color="auto"/>
              </w:divBdr>
              <w:divsChild>
                <w:div w:id="183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89612">
          <w:marLeft w:val="0"/>
          <w:marRight w:val="0"/>
          <w:marTop w:val="0"/>
          <w:marBottom w:val="0"/>
          <w:divBdr>
            <w:top w:val="none" w:sz="0" w:space="0" w:color="auto"/>
            <w:left w:val="none" w:sz="0" w:space="0" w:color="auto"/>
            <w:bottom w:val="none" w:sz="0" w:space="0" w:color="auto"/>
            <w:right w:val="none" w:sz="0" w:space="0" w:color="auto"/>
          </w:divBdr>
          <w:divsChild>
            <w:div w:id="754863436">
              <w:marLeft w:val="0"/>
              <w:marRight w:val="0"/>
              <w:marTop w:val="0"/>
              <w:marBottom w:val="0"/>
              <w:divBdr>
                <w:top w:val="none" w:sz="0" w:space="0" w:color="auto"/>
                <w:left w:val="none" w:sz="0" w:space="0" w:color="auto"/>
                <w:bottom w:val="none" w:sz="0" w:space="0" w:color="auto"/>
                <w:right w:val="none" w:sz="0" w:space="0" w:color="auto"/>
              </w:divBdr>
              <w:divsChild>
                <w:div w:id="1225722989">
                  <w:marLeft w:val="0"/>
                  <w:marRight w:val="0"/>
                  <w:marTop w:val="0"/>
                  <w:marBottom w:val="0"/>
                  <w:divBdr>
                    <w:top w:val="none" w:sz="0" w:space="0" w:color="auto"/>
                    <w:left w:val="none" w:sz="0" w:space="0" w:color="auto"/>
                    <w:bottom w:val="none" w:sz="0" w:space="0" w:color="auto"/>
                    <w:right w:val="none" w:sz="0" w:space="0" w:color="auto"/>
                  </w:divBdr>
                </w:div>
              </w:divsChild>
            </w:div>
            <w:div w:id="236865608">
              <w:marLeft w:val="0"/>
              <w:marRight w:val="0"/>
              <w:marTop w:val="0"/>
              <w:marBottom w:val="0"/>
              <w:divBdr>
                <w:top w:val="none" w:sz="0" w:space="0" w:color="auto"/>
                <w:left w:val="none" w:sz="0" w:space="0" w:color="auto"/>
                <w:bottom w:val="none" w:sz="0" w:space="0" w:color="auto"/>
                <w:right w:val="none" w:sz="0" w:space="0" w:color="auto"/>
              </w:divBdr>
              <w:divsChild>
                <w:div w:id="20850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9227">
          <w:marLeft w:val="0"/>
          <w:marRight w:val="0"/>
          <w:marTop w:val="0"/>
          <w:marBottom w:val="0"/>
          <w:divBdr>
            <w:top w:val="none" w:sz="0" w:space="0" w:color="auto"/>
            <w:left w:val="none" w:sz="0" w:space="0" w:color="auto"/>
            <w:bottom w:val="none" w:sz="0" w:space="0" w:color="auto"/>
            <w:right w:val="none" w:sz="0" w:space="0" w:color="auto"/>
          </w:divBdr>
          <w:divsChild>
            <w:div w:id="931544045">
              <w:marLeft w:val="0"/>
              <w:marRight w:val="0"/>
              <w:marTop w:val="0"/>
              <w:marBottom w:val="0"/>
              <w:divBdr>
                <w:top w:val="none" w:sz="0" w:space="0" w:color="auto"/>
                <w:left w:val="none" w:sz="0" w:space="0" w:color="auto"/>
                <w:bottom w:val="none" w:sz="0" w:space="0" w:color="auto"/>
                <w:right w:val="none" w:sz="0" w:space="0" w:color="auto"/>
              </w:divBdr>
              <w:divsChild>
                <w:div w:id="2049060085">
                  <w:marLeft w:val="0"/>
                  <w:marRight w:val="0"/>
                  <w:marTop w:val="0"/>
                  <w:marBottom w:val="0"/>
                  <w:divBdr>
                    <w:top w:val="none" w:sz="0" w:space="0" w:color="auto"/>
                    <w:left w:val="none" w:sz="0" w:space="0" w:color="auto"/>
                    <w:bottom w:val="none" w:sz="0" w:space="0" w:color="auto"/>
                    <w:right w:val="none" w:sz="0" w:space="0" w:color="auto"/>
                  </w:divBdr>
                </w:div>
              </w:divsChild>
            </w:div>
            <w:div w:id="1639530629">
              <w:marLeft w:val="0"/>
              <w:marRight w:val="0"/>
              <w:marTop w:val="0"/>
              <w:marBottom w:val="0"/>
              <w:divBdr>
                <w:top w:val="none" w:sz="0" w:space="0" w:color="auto"/>
                <w:left w:val="none" w:sz="0" w:space="0" w:color="auto"/>
                <w:bottom w:val="none" w:sz="0" w:space="0" w:color="auto"/>
                <w:right w:val="none" w:sz="0" w:space="0" w:color="auto"/>
              </w:divBdr>
              <w:divsChild>
                <w:div w:id="1812558178">
                  <w:marLeft w:val="0"/>
                  <w:marRight w:val="0"/>
                  <w:marTop w:val="0"/>
                  <w:marBottom w:val="0"/>
                  <w:divBdr>
                    <w:top w:val="none" w:sz="0" w:space="0" w:color="auto"/>
                    <w:left w:val="none" w:sz="0" w:space="0" w:color="auto"/>
                    <w:bottom w:val="none" w:sz="0" w:space="0" w:color="auto"/>
                    <w:right w:val="none" w:sz="0" w:space="0" w:color="auto"/>
                  </w:divBdr>
                  <w:divsChild>
                    <w:div w:id="1463838652">
                      <w:marLeft w:val="0"/>
                      <w:marRight w:val="0"/>
                      <w:marTop w:val="0"/>
                      <w:marBottom w:val="0"/>
                      <w:divBdr>
                        <w:top w:val="none" w:sz="0" w:space="0" w:color="auto"/>
                        <w:left w:val="none" w:sz="0" w:space="0" w:color="auto"/>
                        <w:bottom w:val="none" w:sz="0" w:space="0" w:color="auto"/>
                        <w:right w:val="none" w:sz="0" w:space="0" w:color="auto"/>
                      </w:divBdr>
                      <w:divsChild>
                        <w:div w:id="1830442472">
                          <w:marLeft w:val="0"/>
                          <w:marRight w:val="0"/>
                          <w:marTop w:val="0"/>
                          <w:marBottom w:val="0"/>
                          <w:divBdr>
                            <w:top w:val="none" w:sz="0" w:space="0" w:color="auto"/>
                            <w:left w:val="none" w:sz="0" w:space="0" w:color="auto"/>
                            <w:bottom w:val="none" w:sz="0" w:space="0" w:color="auto"/>
                            <w:right w:val="none" w:sz="0" w:space="0" w:color="auto"/>
                          </w:divBdr>
                          <w:divsChild>
                            <w:div w:id="321129184">
                              <w:marLeft w:val="0"/>
                              <w:marRight w:val="0"/>
                              <w:marTop w:val="0"/>
                              <w:marBottom w:val="0"/>
                              <w:divBdr>
                                <w:top w:val="none" w:sz="0" w:space="0" w:color="auto"/>
                                <w:left w:val="none" w:sz="0" w:space="0" w:color="auto"/>
                                <w:bottom w:val="none" w:sz="0" w:space="0" w:color="auto"/>
                                <w:right w:val="none" w:sz="0" w:space="0" w:color="auto"/>
                              </w:divBdr>
                            </w:div>
                            <w:div w:id="11115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6373">
                      <w:marLeft w:val="0"/>
                      <w:marRight w:val="0"/>
                      <w:marTop w:val="0"/>
                      <w:marBottom w:val="0"/>
                      <w:divBdr>
                        <w:top w:val="none" w:sz="0" w:space="0" w:color="auto"/>
                        <w:left w:val="none" w:sz="0" w:space="0" w:color="auto"/>
                        <w:bottom w:val="none" w:sz="0" w:space="0" w:color="auto"/>
                        <w:right w:val="none" w:sz="0" w:space="0" w:color="auto"/>
                      </w:divBdr>
                      <w:divsChild>
                        <w:div w:id="1127506027">
                          <w:marLeft w:val="0"/>
                          <w:marRight w:val="0"/>
                          <w:marTop w:val="0"/>
                          <w:marBottom w:val="0"/>
                          <w:divBdr>
                            <w:top w:val="none" w:sz="0" w:space="0" w:color="auto"/>
                            <w:left w:val="none" w:sz="0" w:space="0" w:color="auto"/>
                            <w:bottom w:val="none" w:sz="0" w:space="0" w:color="auto"/>
                            <w:right w:val="none" w:sz="0" w:space="0" w:color="auto"/>
                          </w:divBdr>
                          <w:divsChild>
                            <w:div w:id="13331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9436">
              <w:marLeft w:val="0"/>
              <w:marRight w:val="0"/>
              <w:marTop w:val="0"/>
              <w:marBottom w:val="0"/>
              <w:divBdr>
                <w:top w:val="none" w:sz="0" w:space="0" w:color="auto"/>
                <w:left w:val="none" w:sz="0" w:space="0" w:color="auto"/>
                <w:bottom w:val="none" w:sz="0" w:space="0" w:color="auto"/>
                <w:right w:val="none" w:sz="0" w:space="0" w:color="auto"/>
              </w:divBdr>
              <w:divsChild>
                <w:div w:id="986932876">
                  <w:marLeft w:val="0"/>
                  <w:marRight w:val="0"/>
                  <w:marTop w:val="0"/>
                  <w:marBottom w:val="0"/>
                  <w:divBdr>
                    <w:top w:val="none" w:sz="0" w:space="0" w:color="auto"/>
                    <w:left w:val="none" w:sz="0" w:space="0" w:color="auto"/>
                    <w:bottom w:val="none" w:sz="0" w:space="0" w:color="auto"/>
                    <w:right w:val="none" w:sz="0" w:space="0" w:color="auto"/>
                  </w:divBdr>
                </w:div>
              </w:divsChild>
            </w:div>
            <w:div w:id="1743134796">
              <w:marLeft w:val="0"/>
              <w:marRight w:val="0"/>
              <w:marTop w:val="0"/>
              <w:marBottom w:val="0"/>
              <w:divBdr>
                <w:top w:val="none" w:sz="0" w:space="0" w:color="auto"/>
                <w:left w:val="none" w:sz="0" w:space="0" w:color="auto"/>
                <w:bottom w:val="none" w:sz="0" w:space="0" w:color="auto"/>
                <w:right w:val="none" w:sz="0" w:space="0" w:color="auto"/>
              </w:divBdr>
              <w:divsChild>
                <w:div w:id="5328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7024">
          <w:marLeft w:val="0"/>
          <w:marRight w:val="0"/>
          <w:marTop w:val="0"/>
          <w:marBottom w:val="0"/>
          <w:divBdr>
            <w:top w:val="none" w:sz="0" w:space="0" w:color="auto"/>
            <w:left w:val="none" w:sz="0" w:space="0" w:color="auto"/>
            <w:bottom w:val="none" w:sz="0" w:space="0" w:color="auto"/>
            <w:right w:val="none" w:sz="0" w:space="0" w:color="auto"/>
          </w:divBdr>
          <w:divsChild>
            <w:div w:id="1771899046">
              <w:marLeft w:val="0"/>
              <w:marRight w:val="0"/>
              <w:marTop w:val="0"/>
              <w:marBottom w:val="0"/>
              <w:divBdr>
                <w:top w:val="none" w:sz="0" w:space="0" w:color="auto"/>
                <w:left w:val="none" w:sz="0" w:space="0" w:color="auto"/>
                <w:bottom w:val="none" w:sz="0" w:space="0" w:color="auto"/>
                <w:right w:val="none" w:sz="0" w:space="0" w:color="auto"/>
              </w:divBdr>
              <w:divsChild>
                <w:div w:id="80102924">
                  <w:marLeft w:val="0"/>
                  <w:marRight w:val="0"/>
                  <w:marTop w:val="0"/>
                  <w:marBottom w:val="0"/>
                  <w:divBdr>
                    <w:top w:val="none" w:sz="0" w:space="0" w:color="auto"/>
                    <w:left w:val="none" w:sz="0" w:space="0" w:color="auto"/>
                    <w:bottom w:val="none" w:sz="0" w:space="0" w:color="auto"/>
                    <w:right w:val="none" w:sz="0" w:space="0" w:color="auto"/>
                  </w:divBdr>
                </w:div>
              </w:divsChild>
            </w:div>
            <w:div w:id="1220243855">
              <w:marLeft w:val="0"/>
              <w:marRight w:val="0"/>
              <w:marTop w:val="0"/>
              <w:marBottom w:val="0"/>
              <w:divBdr>
                <w:top w:val="none" w:sz="0" w:space="0" w:color="auto"/>
                <w:left w:val="none" w:sz="0" w:space="0" w:color="auto"/>
                <w:bottom w:val="none" w:sz="0" w:space="0" w:color="auto"/>
                <w:right w:val="none" w:sz="0" w:space="0" w:color="auto"/>
              </w:divBdr>
              <w:divsChild>
                <w:div w:id="1099449541">
                  <w:marLeft w:val="0"/>
                  <w:marRight w:val="0"/>
                  <w:marTop w:val="0"/>
                  <w:marBottom w:val="0"/>
                  <w:divBdr>
                    <w:top w:val="none" w:sz="0" w:space="0" w:color="auto"/>
                    <w:left w:val="none" w:sz="0" w:space="0" w:color="auto"/>
                    <w:bottom w:val="none" w:sz="0" w:space="0" w:color="auto"/>
                    <w:right w:val="none" w:sz="0" w:space="0" w:color="auto"/>
                  </w:divBdr>
                  <w:divsChild>
                    <w:div w:id="1145858187">
                      <w:marLeft w:val="0"/>
                      <w:marRight w:val="0"/>
                      <w:marTop w:val="0"/>
                      <w:marBottom w:val="0"/>
                      <w:divBdr>
                        <w:top w:val="none" w:sz="0" w:space="0" w:color="auto"/>
                        <w:left w:val="none" w:sz="0" w:space="0" w:color="auto"/>
                        <w:bottom w:val="none" w:sz="0" w:space="0" w:color="auto"/>
                        <w:right w:val="none" w:sz="0" w:space="0" w:color="auto"/>
                      </w:divBdr>
                    </w:div>
                    <w:div w:id="1383869151">
                      <w:marLeft w:val="0"/>
                      <w:marRight w:val="0"/>
                      <w:marTop w:val="0"/>
                      <w:marBottom w:val="0"/>
                      <w:divBdr>
                        <w:top w:val="none" w:sz="0" w:space="0" w:color="auto"/>
                        <w:left w:val="none" w:sz="0" w:space="0" w:color="auto"/>
                        <w:bottom w:val="none" w:sz="0" w:space="0" w:color="auto"/>
                        <w:right w:val="none" w:sz="0" w:space="0" w:color="auto"/>
                      </w:divBdr>
                    </w:div>
                  </w:divsChild>
                </w:div>
                <w:div w:id="1193422119">
                  <w:marLeft w:val="0"/>
                  <w:marRight w:val="0"/>
                  <w:marTop w:val="0"/>
                  <w:marBottom w:val="0"/>
                  <w:divBdr>
                    <w:top w:val="none" w:sz="0" w:space="0" w:color="auto"/>
                    <w:left w:val="none" w:sz="0" w:space="0" w:color="auto"/>
                    <w:bottom w:val="none" w:sz="0" w:space="0" w:color="auto"/>
                    <w:right w:val="none" w:sz="0" w:space="0" w:color="auto"/>
                  </w:divBdr>
                  <w:divsChild>
                    <w:div w:id="1518273948">
                      <w:marLeft w:val="0"/>
                      <w:marRight w:val="0"/>
                      <w:marTop w:val="0"/>
                      <w:marBottom w:val="0"/>
                      <w:divBdr>
                        <w:top w:val="none" w:sz="0" w:space="0" w:color="auto"/>
                        <w:left w:val="none" w:sz="0" w:space="0" w:color="auto"/>
                        <w:bottom w:val="none" w:sz="0" w:space="0" w:color="auto"/>
                        <w:right w:val="none" w:sz="0" w:space="0" w:color="auto"/>
                      </w:divBdr>
                    </w:div>
                    <w:div w:id="7635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0753">
              <w:marLeft w:val="0"/>
              <w:marRight w:val="0"/>
              <w:marTop w:val="0"/>
              <w:marBottom w:val="0"/>
              <w:divBdr>
                <w:top w:val="none" w:sz="0" w:space="0" w:color="auto"/>
                <w:left w:val="none" w:sz="0" w:space="0" w:color="auto"/>
                <w:bottom w:val="none" w:sz="0" w:space="0" w:color="auto"/>
                <w:right w:val="none" w:sz="0" w:space="0" w:color="auto"/>
              </w:divBdr>
              <w:divsChild>
                <w:div w:id="836387108">
                  <w:marLeft w:val="0"/>
                  <w:marRight w:val="0"/>
                  <w:marTop w:val="0"/>
                  <w:marBottom w:val="0"/>
                  <w:divBdr>
                    <w:top w:val="none" w:sz="0" w:space="0" w:color="auto"/>
                    <w:left w:val="none" w:sz="0" w:space="0" w:color="auto"/>
                    <w:bottom w:val="none" w:sz="0" w:space="0" w:color="auto"/>
                    <w:right w:val="none" w:sz="0" w:space="0" w:color="auto"/>
                  </w:divBdr>
                </w:div>
              </w:divsChild>
            </w:div>
            <w:div w:id="1239828776">
              <w:marLeft w:val="0"/>
              <w:marRight w:val="0"/>
              <w:marTop w:val="0"/>
              <w:marBottom w:val="0"/>
              <w:divBdr>
                <w:top w:val="none" w:sz="0" w:space="0" w:color="auto"/>
                <w:left w:val="none" w:sz="0" w:space="0" w:color="auto"/>
                <w:bottom w:val="none" w:sz="0" w:space="0" w:color="auto"/>
                <w:right w:val="none" w:sz="0" w:space="0" w:color="auto"/>
              </w:divBdr>
              <w:divsChild>
                <w:div w:id="1875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5427">
          <w:marLeft w:val="0"/>
          <w:marRight w:val="0"/>
          <w:marTop w:val="0"/>
          <w:marBottom w:val="0"/>
          <w:divBdr>
            <w:top w:val="none" w:sz="0" w:space="0" w:color="auto"/>
            <w:left w:val="none" w:sz="0" w:space="0" w:color="auto"/>
            <w:bottom w:val="none" w:sz="0" w:space="0" w:color="auto"/>
            <w:right w:val="none" w:sz="0" w:space="0" w:color="auto"/>
          </w:divBdr>
          <w:divsChild>
            <w:div w:id="232935108">
              <w:marLeft w:val="0"/>
              <w:marRight w:val="0"/>
              <w:marTop w:val="0"/>
              <w:marBottom w:val="0"/>
              <w:divBdr>
                <w:top w:val="none" w:sz="0" w:space="0" w:color="auto"/>
                <w:left w:val="none" w:sz="0" w:space="0" w:color="auto"/>
                <w:bottom w:val="none" w:sz="0" w:space="0" w:color="auto"/>
                <w:right w:val="none" w:sz="0" w:space="0" w:color="auto"/>
              </w:divBdr>
              <w:divsChild>
                <w:div w:id="955717390">
                  <w:marLeft w:val="0"/>
                  <w:marRight w:val="0"/>
                  <w:marTop w:val="0"/>
                  <w:marBottom w:val="0"/>
                  <w:divBdr>
                    <w:top w:val="none" w:sz="0" w:space="0" w:color="auto"/>
                    <w:left w:val="none" w:sz="0" w:space="0" w:color="auto"/>
                    <w:bottom w:val="none" w:sz="0" w:space="0" w:color="auto"/>
                    <w:right w:val="none" w:sz="0" w:space="0" w:color="auto"/>
                  </w:divBdr>
                </w:div>
              </w:divsChild>
            </w:div>
            <w:div w:id="1146901158">
              <w:marLeft w:val="0"/>
              <w:marRight w:val="0"/>
              <w:marTop w:val="0"/>
              <w:marBottom w:val="0"/>
              <w:divBdr>
                <w:top w:val="none" w:sz="0" w:space="0" w:color="auto"/>
                <w:left w:val="none" w:sz="0" w:space="0" w:color="auto"/>
                <w:bottom w:val="none" w:sz="0" w:space="0" w:color="auto"/>
                <w:right w:val="none" w:sz="0" w:space="0" w:color="auto"/>
              </w:divBdr>
              <w:divsChild>
                <w:div w:id="1898852402">
                  <w:marLeft w:val="0"/>
                  <w:marRight w:val="0"/>
                  <w:marTop w:val="0"/>
                  <w:marBottom w:val="0"/>
                  <w:divBdr>
                    <w:top w:val="none" w:sz="0" w:space="0" w:color="auto"/>
                    <w:left w:val="none" w:sz="0" w:space="0" w:color="auto"/>
                    <w:bottom w:val="none" w:sz="0" w:space="0" w:color="auto"/>
                    <w:right w:val="none" w:sz="0" w:space="0" w:color="auto"/>
                  </w:divBdr>
                  <w:divsChild>
                    <w:div w:id="1504051519">
                      <w:marLeft w:val="0"/>
                      <w:marRight w:val="0"/>
                      <w:marTop w:val="0"/>
                      <w:marBottom w:val="0"/>
                      <w:divBdr>
                        <w:top w:val="none" w:sz="0" w:space="0" w:color="auto"/>
                        <w:left w:val="none" w:sz="0" w:space="0" w:color="auto"/>
                        <w:bottom w:val="none" w:sz="0" w:space="0" w:color="auto"/>
                        <w:right w:val="none" w:sz="0" w:space="0" w:color="auto"/>
                      </w:divBdr>
                    </w:div>
                    <w:div w:id="1129520039">
                      <w:marLeft w:val="0"/>
                      <w:marRight w:val="0"/>
                      <w:marTop w:val="0"/>
                      <w:marBottom w:val="0"/>
                      <w:divBdr>
                        <w:top w:val="none" w:sz="0" w:space="0" w:color="auto"/>
                        <w:left w:val="none" w:sz="0" w:space="0" w:color="auto"/>
                        <w:bottom w:val="none" w:sz="0" w:space="0" w:color="auto"/>
                        <w:right w:val="none" w:sz="0" w:space="0" w:color="auto"/>
                      </w:divBdr>
                    </w:div>
                  </w:divsChild>
                </w:div>
                <w:div w:id="1331785713">
                  <w:marLeft w:val="0"/>
                  <w:marRight w:val="0"/>
                  <w:marTop w:val="0"/>
                  <w:marBottom w:val="0"/>
                  <w:divBdr>
                    <w:top w:val="none" w:sz="0" w:space="0" w:color="auto"/>
                    <w:left w:val="none" w:sz="0" w:space="0" w:color="auto"/>
                    <w:bottom w:val="none" w:sz="0" w:space="0" w:color="auto"/>
                    <w:right w:val="none" w:sz="0" w:space="0" w:color="auto"/>
                  </w:divBdr>
                  <w:divsChild>
                    <w:div w:id="380599784">
                      <w:marLeft w:val="0"/>
                      <w:marRight w:val="0"/>
                      <w:marTop w:val="0"/>
                      <w:marBottom w:val="0"/>
                      <w:divBdr>
                        <w:top w:val="none" w:sz="0" w:space="0" w:color="auto"/>
                        <w:left w:val="none" w:sz="0" w:space="0" w:color="auto"/>
                        <w:bottom w:val="none" w:sz="0" w:space="0" w:color="auto"/>
                        <w:right w:val="none" w:sz="0" w:space="0" w:color="auto"/>
                      </w:divBdr>
                    </w:div>
                  </w:divsChild>
                </w:div>
                <w:div w:id="753743444">
                  <w:marLeft w:val="0"/>
                  <w:marRight w:val="0"/>
                  <w:marTop w:val="0"/>
                  <w:marBottom w:val="0"/>
                  <w:divBdr>
                    <w:top w:val="none" w:sz="0" w:space="0" w:color="auto"/>
                    <w:left w:val="none" w:sz="0" w:space="0" w:color="auto"/>
                    <w:bottom w:val="none" w:sz="0" w:space="0" w:color="auto"/>
                    <w:right w:val="none" w:sz="0" w:space="0" w:color="auto"/>
                  </w:divBdr>
                  <w:divsChild>
                    <w:div w:id="393159887">
                      <w:marLeft w:val="0"/>
                      <w:marRight w:val="0"/>
                      <w:marTop w:val="0"/>
                      <w:marBottom w:val="0"/>
                      <w:divBdr>
                        <w:top w:val="none" w:sz="0" w:space="0" w:color="auto"/>
                        <w:left w:val="none" w:sz="0" w:space="0" w:color="auto"/>
                        <w:bottom w:val="none" w:sz="0" w:space="0" w:color="auto"/>
                        <w:right w:val="none" w:sz="0" w:space="0" w:color="auto"/>
                      </w:divBdr>
                    </w:div>
                    <w:div w:id="644049632">
                      <w:marLeft w:val="0"/>
                      <w:marRight w:val="0"/>
                      <w:marTop w:val="0"/>
                      <w:marBottom w:val="0"/>
                      <w:divBdr>
                        <w:top w:val="none" w:sz="0" w:space="0" w:color="auto"/>
                        <w:left w:val="none" w:sz="0" w:space="0" w:color="auto"/>
                        <w:bottom w:val="none" w:sz="0" w:space="0" w:color="auto"/>
                        <w:right w:val="none" w:sz="0" w:space="0" w:color="auto"/>
                      </w:divBdr>
                    </w:div>
                    <w:div w:id="1146968009">
                      <w:marLeft w:val="0"/>
                      <w:marRight w:val="0"/>
                      <w:marTop w:val="0"/>
                      <w:marBottom w:val="0"/>
                      <w:divBdr>
                        <w:top w:val="none" w:sz="0" w:space="0" w:color="auto"/>
                        <w:left w:val="none" w:sz="0" w:space="0" w:color="auto"/>
                        <w:bottom w:val="none" w:sz="0" w:space="0" w:color="auto"/>
                        <w:right w:val="none" w:sz="0" w:space="0" w:color="auto"/>
                      </w:divBdr>
                    </w:div>
                    <w:div w:id="1701125282">
                      <w:marLeft w:val="0"/>
                      <w:marRight w:val="0"/>
                      <w:marTop w:val="0"/>
                      <w:marBottom w:val="0"/>
                      <w:divBdr>
                        <w:top w:val="none" w:sz="0" w:space="0" w:color="auto"/>
                        <w:left w:val="none" w:sz="0" w:space="0" w:color="auto"/>
                        <w:bottom w:val="none" w:sz="0" w:space="0" w:color="auto"/>
                        <w:right w:val="none" w:sz="0" w:space="0" w:color="auto"/>
                      </w:divBdr>
                    </w:div>
                    <w:div w:id="20516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7980">
              <w:marLeft w:val="0"/>
              <w:marRight w:val="0"/>
              <w:marTop w:val="0"/>
              <w:marBottom w:val="0"/>
              <w:divBdr>
                <w:top w:val="none" w:sz="0" w:space="0" w:color="auto"/>
                <w:left w:val="none" w:sz="0" w:space="0" w:color="auto"/>
                <w:bottom w:val="none" w:sz="0" w:space="0" w:color="auto"/>
                <w:right w:val="none" w:sz="0" w:space="0" w:color="auto"/>
              </w:divBdr>
              <w:divsChild>
                <w:div w:id="1083799245">
                  <w:marLeft w:val="0"/>
                  <w:marRight w:val="0"/>
                  <w:marTop w:val="0"/>
                  <w:marBottom w:val="0"/>
                  <w:divBdr>
                    <w:top w:val="none" w:sz="0" w:space="0" w:color="auto"/>
                    <w:left w:val="none" w:sz="0" w:space="0" w:color="auto"/>
                    <w:bottom w:val="none" w:sz="0" w:space="0" w:color="auto"/>
                    <w:right w:val="none" w:sz="0" w:space="0" w:color="auto"/>
                  </w:divBdr>
                </w:div>
              </w:divsChild>
            </w:div>
            <w:div w:id="317540415">
              <w:marLeft w:val="0"/>
              <w:marRight w:val="0"/>
              <w:marTop w:val="0"/>
              <w:marBottom w:val="0"/>
              <w:divBdr>
                <w:top w:val="none" w:sz="0" w:space="0" w:color="auto"/>
                <w:left w:val="none" w:sz="0" w:space="0" w:color="auto"/>
                <w:bottom w:val="none" w:sz="0" w:space="0" w:color="auto"/>
                <w:right w:val="none" w:sz="0" w:space="0" w:color="auto"/>
              </w:divBdr>
              <w:divsChild>
                <w:div w:id="1550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731">
          <w:marLeft w:val="0"/>
          <w:marRight w:val="0"/>
          <w:marTop w:val="0"/>
          <w:marBottom w:val="0"/>
          <w:divBdr>
            <w:top w:val="none" w:sz="0" w:space="0" w:color="auto"/>
            <w:left w:val="none" w:sz="0" w:space="0" w:color="auto"/>
            <w:bottom w:val="none" w:sz="0" w:space="0" w:color="auto"/>
            <w:right w:val="none" w:sz="0" w:space="0" w:color="auto"/>
          </w:divBdr>
          <w:divsChild>
            <w:div w:id="2030333704">
              <w:marLeft w:val="0"/>
              <w:marRight w:val="0"/>
              <w:marTop w:val="0"/>
              <w:marBottom w:val="0"/>
              <w:divBdr>
                <w:top w:val="none" w:sz="0" w:space="0" w:color="auto"/>
                <w:left w:val="none" w:sz="0" w:space="0" w:color="auto"/>
                <w:bottom w:val="none" w:sz="0" w:space="0" w:color="auto"/>
                <w:right w:val="none" w:sz="0" w:space="0" w:color="auto"/>
              </w:divBdr>
              <w:divsChild>
                <w:div w:id="1339425051">
                  <w:marLeft w:val="0"/>
                  <w:marRight w:val="0"/>
                  <w:marTop w:val="0"/>
                  <w:marBottom w:val="0"/>
                  <w:divBdr>
                    <w:top w:val="none" w:sz="0" w:space="0" w:color="auto"/>
                    <w:left w:val="none" w:sz="0" w:space="0" w:color="auto"/>
                    <w:bottom w:val="none" w:sz="0" w:space="0" w:color="auto"/>
                    <w:right w:val="none" w:sz="0" w:space="0" w:color="auto"/>
                  </w:divBdr>
                </w:div>
              </w:divsChild>
            </w:div>
            <w:div w:id="742526604">
              <w:marLeft w:val="0"/>
              <w:marRight w:val="0"/>
              <w:marTop w:val="0"/>
              <w:marBottom w:val="0"/>
              <w:divBdr>
                <w:top w:val="none" w:sz="0" w:space="0" w:color="auto"/>
                <w:left w:val="none" w:sz="0" w:space="0" w:color="auto"/>
                <w:bottom w:val="none" w:sz="0" w:space="0" w:color="auto"/>
                <w:right w:val="none" w:sz="0" w:space="0" w:color="auto"/>
              </w:divBdr>
              <w:divsChild>
                <w:div w:id="8571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0434">
          <w:marLeft w:val="0"/>
          <w:marRight w:val="0"/>
          <w:marTop w:val="0"/>
          <w:marBottom w:val="0"/>
          <w:divBdr>
            <w:top w:val="none" w:sz="0" w:space="0" w:color="auto"/>
            <w:left w:val="none" w:sz="0" w:space="0" w:color="auto"/>
            <w:bottom w:val="none" w:sz="0" w:space="0" w:color="auto"/>
            <w:right w:val="none" w:sz="0" w:space="0" w:color="auto"/>
          </w:divBdr>
          <w:divsChild>
            <w:div w:id="1914585009">
              <w:marLeft w:val="0"/>
              <w:marRight w:val="0"/>
              <w:marTop w:val="0"/>
              <w:marBottom w:val="0"/>
              <w:divBdr>
                <w:top w:val="none" w:sz="0" w:space="0" w:color="auto"/>
                <w:left w:val="none" w:sz="0" w:space="0" w:color="auto"/>
                <w:bottom w:val="none" w:sz="0" w:space="0" w:color="auto"/>
                <w:right w:val="none" w:sz="0" w:space="0" w:color="auto"/>
              </w:divBdr>
              <w:divsChild>
                <w:div w:id="819855913">
                  <w:marLeft w:val="0"/>
                  <w:marRight w:val="0"/>
                  <w:marTop w:val="0"/>
                  <w:marBottom w:val="0"/>
                  <w:divBdr>
                    <w:top w:val="none" w:sz="0" w:space="0" w:color="auto"/>
                    <w:left w:val="none" w:sz="0" w:space="0" w:color="auto"/>
                    <w:bottom w:val="none" w:sz="0" w:space="0" w:color="auto"/>
                    <w:right w:val="none" w:sz="0" w:space="0" w:color="auto"/>
                  </w:divBdr>
                </w:div>
              </w:divsChild>
            </w:div>
            <w:div w:id="715009053">
              <w:marLeft w:val="0"/>
              <w:marRight w:val="0"/>
              <w:marTop w:val="0"/>
              <w:marBottom w:val="0"/>
              <w:divBdr>
                <w:top w:val="none" w:sz="0" w:space="0" w:color="auto"/>
                <w:left w:val="none" w:sz="0" w:space="0" w:color="auto"/>
                <w:bottom w:val="none" w:sz="0" w:space="0" w:color="auto"/>
                <w:right w:val="none" w:sz="0" w:space="0" w:color="auto"/>
              </w:divBdr>
              <w:divsChild>
                <w:div w:id="3591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7373">
          <w:marLeft w:val="0"/>
          <w:marRight w:val="0"/>
          <w:marTop w:val="0"/>
          <w:marBottom w:val="0"/>
          <w:divBdr>
            <w:top w:val="none" w:sz="0" w:space="0" w:color="auto"/>
            <w:left w:val="none" w:sz="0" w:space="0" w:color="auto"/>
            <w:bottom w:val="none" w:sz="0" w:space="0" w:color="auto"/>
            <w:right w:val="none" w:sz="0" w:space="0" w:color="auto"/>
          </w:divBdr>
          <w:divsChild>
            <w:div w:id="40516065">
              <w:marLeft w:val="0"/>
              <w:marRight w:val="0"/>
              <w:marTop w:val="0"/>
              <w:marBottom w:val="0"/>
              <w:divBdr>
                <w:top w:val="none" w:sz="0" w:space="0" w:color="auto"/>
                <w:left w:val="none" w:sz="0" w:space="0" w:color="auto"/>
                <w:bottom w:val="none" w:sz="0" w:space="0" w:color="auto"/>
                <w:right w:val="none" w:sz="0" w:space="0" w:color="auto"/>
              </w:divBdr>
              <w:divsChild>
                <w:div w:id="2111201027">
                  <w:marLeft w:val="0"/>
                  <w:marRight w:val="0"/>
                  <w:marTop w:val="0"/>
                  <w:marBottom w:val="0"/>
                  <w:divBdr>
                    <w:top w:val="none" w:sz="0" w:space="0" w:color="auto"/>
                    <w:left w:val="none" w:sz="0" w:space="0" w:color="auto"/>
                    <w:bottom w:val="none" w:sz="0" w:space="0" w:color="auto"/>
                    <w:right w:val="none" w:sz="0" w:space="0" w:color="auto"/>
                  </w:divBdr>
                  <w:divsChild>
                    <w:div w:id="540870173">
                      <w:marLeft w:val="0"/>
                      <w:marRight w:val="0"/>
                      <w:marTop w:val="0"/>
                      <w:marBottom w:val="0"/>
                      <w:divBdr>
                        <w:top w:val="none" w:sz="0" w:space="0" w:color="auto"/>
                        <w:left w:val="none" w:sz="0" w:space="0" w:color="auto"/>
                        <w:bottom w:val="none" w:sz="0" w:space="0" w:color="auto"/>
                        <w:right w:val="none" w:sz="0" w:space="0" w:color="auto"/>
                      </w:divBdr>
                    </w:div>
                  </w:divsChild>
                </w:div>
                <w:div w:id="1448043719">
                  <w:marLeft w:val="0"/>
                  <w:marRight w:val="0"/>
                  <w:marTop w:val="0"/>
                  <w:marBottom w:val="0"/>
                  <w:divBdr>
                    <w:top w:val="none" w:sz="0" w:space="0" w:color="auto"/>
                    <w:left w:val="none" w:sz="0" w:space="0" w:color="auto"/>
                    <w:bottom w:val="none" w:sz="0" w:space="0" w:color="auto"/>
                    <w:right w:val="none" w:sz="0" w:space="0" w:color="auto"/>
                  </w:divBdr>
                  <w:divsChild>
                    <w:div w:id="691539591">
                      <w:marLeft w:val="0"/>
                      <w:marRight w:val="0"/>
                      <w:marTop w:val="0"/>
                      <w:marBottom w:val="0"/>
                      <w:divBdr>
                        <w:top w:val="none" w:sz="0" w:space="0" w:color="auto"/>
                        <w:left w:val="none" w:sz="0" w:space="0" w:color="auto"/>
                        <w:bottom w:val="none" w:sz="0" w:space="0" w:color="auto"/>
                        <w:right w:val="none" w:sz="0" w:space="0" w:color="auto"/>
                      </w:divBdr>
                    </w:div>
                  </w:divsChild>
                </w:div>
                <w:div w:id="1144390292">
                  <w:marLeft w:val="0"/>
                  <w:marRight w:val="0"/>
                  <w:marTop w:val="0"/>
                  <w:marBottom w:val="0"/>
                  <w:divBdr>
                    <w:top w:val="none" w:sz="0" w:space="0" w:color="auto"/>
                    <w:left w:val="none" w:sz="0" w:space="0" w:color="auto"/>
                    <w:bottom w:val="none" w:sz="0" w:space="0" w:color="auto"/>
                    <w:right w:val="none" w:sz="0" w:space="0" w:color="auto"/>
                  </w:divBdr>
                  <w:divsChild>
                    <w:div w:id="1484275951">
                      <w:marLeft w:val="0"/>
                      <w:marRight w:val="0"/>
                      <w:marTop w:val="0"/>
                      <w:marBottom w:val="0"/>
                      <w:divBdr>
                        <w:top w:val="none" w:sz="0" w:space="0" w:color="auto"/>
                        <w:left w:val="none" w:sz="0" w:space="0" w:color="auto"/>
                        <w:bottom w:val="none" w:sz="0" w:space="0" w:color="auto"/>
                        <w:right w:val="none" w:sz="0" w:space="0" w:color="auto"/>
                      </w:divBdr>
                    </w:div>
                    <w:div w:id="548224039">
                      <w:marLeft w:val="0"/>
                      <w:marRight w:val="0"/>
                      <w:marTop w:val="0"/>
                      <w:marBottom w:val="0"/>
                      <w:divBdr>
                        <w:top w:val="none" w:sz="0" w:space="0" w:color="auto"/>
                        <w:left w:val="none" w:sz="0" w:space="0" w:color="auto"/>
                        <w:bottom w:val="none" w:sz="0" w:space="0" w:color="auto"/>
                        <w:right w:val="none" w:sz="0" w:space="0" w:color="auto"/>
                      </w:divBdr>
                    </w:div>
                  </w:divsChild>
                </w:div>
                <w:div w:id="1633636692">
                  <w:marLeft w:val="0"/>
                  <w:marRight w:val="0"/>
                  <w:marTop w:val="0"/>
                  <w:marBottom w:val="0"/>
                  <w:divBdr>
                    <w:top w:val="none" w:sz="0" w:space="0" w:color="auto"/>
                    <w:left w:val="none" w:sz="0" w:space="0" w:color="auto"/>
                    <w:bottom w:val="none" w:sz="0" w:space="0" w:color="auto"/>
                    <w:right w:val="none" w:sz="0" w:space="0" w:color="auto"/>
                  </w:divBdr>
                  <w:divsChild>
                    <w:div w:id="1734692487">
                      <w:marLeft w:val="0"/>
                      <w:marRight w:val="0"/>
                      <w:marTop w:val="0"/>
                      <w:marBottom w:val="0"/>
                      <w:divBdr>
                        <w:top w:val="none" w:sz="0" w:space="0" w:color="auto"/>
                        <w:left w:val="none" w:sz="0" w:space="0" w:color="auto"/>
                        <w:bottom w:val="none" w:sz="0" w:space="0" w:color="auto"/>
                        <w:right w:val="none" w:sz="0" w:space="0" w:color="auto"/>
                      </w:divBdr>
                    </w:div>
                    <w:div w:id="675420211">
                      <w:marLeft w:val="0"/>
                      <w:marRight w:val="0"/>
                      <w:marTop w:val="0"/>
                      <w:marBottom w:val="0"/>
                      <w:divBdr>
                        <w:top w:val="none" w:sz="0" w:space="0" w:color="auto"/>
                        <w:left w:val="none" w:sz="0" w:space="0" w:color="auto"/>
                        <w:bottom w:val="none" w:sz="0" w:space="0" w:color="auto"/>
                        <w:right w:val="none" w:sz="0" w:space="0" w:color="auto"/>
                      </w:divBdr>
                    </w:div>
                    <w:div w:id="1776175101">
                      <w:marLeft w:val="0"/>
                      <w:marRight w:val="0"/>
                      <w:marTop w:val="0"/>
                      <w:marBottom w:val="0"/>
                      <w:divBdr>
                        <w:top w:val="none" w:sz="0" w:space="0" w:color="auto"/>
                        <w:left w:val="none" w:sz="0" w:space="0" w:color="auto"/>
                        <w:bottom w:val="none" w:sz="0" w:space="0" w:color="auto"/>
                        <w:right w:val="none" w:sz="0" w:space="0" w:color="auto"/>
                      </w:divBdr>
                    </w:div>
                  </w:divsChild>
                </w:div>
                <w:div w:id="1257442455">
                  <w:marLeft w:val="0"/>
                  <w:marRight w:val="0"/>
                  <w:marTop w:val="0"/>
                  <w:marBottom w:val="0"/>
                  <w:divBdr>
                    <w:top w:val="none" w:sz="0" w:space="0" w:color="auto"/>
                    <w:left w:val="none" w:sz="0" w:space="0" w:color="auto"/>
                    <w:bottom w:val="none" w:sz="0" w:space="0" w:color="auto"/>
                    <w:right w:val="none" w:sz="0" w:space="0" w:color="auto"/>
                  </w:divBdr>
                  <w:divsChild>
                    <w:div w:id="829980083">
                      <w:marLeft w:val="0"/>
                      <w:marRight w:val="0"/>
                      <w:marTop w:val="0"/>
                      <w:marBottom w:val="0"/>
                      <w:divBdr>
                        <w:top w:val="none" w:sz="0" w:space="0" w:color="auto"/>
                        <w:left w:val="none" w:sz="0" w:space="0" w:color="auto"/>
                        <w:bottom w:val="none" w:sz="0" w:space="0" w:color="auto"/>
                        <w:right w:val="none" w:sz="0" w:space="0" w:color="auto"/>
                      </w:divBdr>
                    </w:div>
                    <w:div w:id="17660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2235">
              <w:marLeft w:val="0"/>
              <w:marRight w:val="0"/>
              <w:marTop w:val="0"/>
              <w:marBottom w:val="0"/>
              <w:divBdr>
                <w:top w:val="none" w:sz="0" w:space="0" w:color="auto"/>
                <w:left w:val="none" w:sz="0" w:space="0" w:color="auto"/>
                <w:bottom w:val="none" w:sz="0" w:space="0" w:color="auto"/>
                <w:right w:val="none" w:sz="0" w:space="0" w:color="auto"/>
              </w:divBdr>
              <w:divsChild>
                <w:div w:id="1288658284">
                  <w:marLeft w:val="0"/>
                  <w:marRight w:val="0"/>
                  <w:marTop w:val="0"/>
                  <w:marBottom w:val="0"/>
                  <w:divBdr>
                    <w:top w:val="none" w:sz="0" w:space="0" w:color="auto"/>
                    <w:left w:val="none" w:sz="0" w:space="0" w:color="auto"/>
                    <w:bottom w:val="none" w:sz="0" w:space="0" w:color="auto"/>
                    <w:right w:val="none" w:sz="0" w:space="0" w:color="auto"/>
                  </w:divBdr>
                  <w:divsChild>
                    <w:div w:id="3299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5663">
          <w:marLeft w:val="0"/>
          <w:marRight w:val="0"/>
          <w:marTop w:val="0"/>
          <w:marBottom w:val="0"/>
          <w:divBdr>
            <w:top w:val="none" w:sz="0" w:space="0" w:color="auto"/>
            <w:left w:val="none" w:sz="0" w:space="0" w:color="auto"/>
            <w:bottom w:val="none" w:sz="0" w:space="0" w:color="auto"/>
            <w:right w:val="none" w:sz="0" w:space="0" w:color="auto"/>
          </w:divBdr>
          <w:divsChild>
            <w:div w:id="564997979">
              <w:marLeft w:val="0"/>
              <w:marRight w:val="0"/>
              <w:marTop w:val="0"/>
              <w:marBottom w:val="0"/>
              <w:divBdr>
                <w:top w:val="none" w:sz="0" w:space="0" w:color="auto"/>
                <w:left w:val="none" w:sz="0" w:space="0" w:color="auto"/>
                <w:bottom w:val="none" w:sz="0" w:space="0" w:color="auto"/>
                <w:right w:val="none" w:sz="0" w:space="0" w:color="auto"/>
              </w:divBdr>
              <w:divsChild>
                <w:div w:id="643972178">
                  <w:marLeft w:val="0"/>
                  <w:marRight w:val="0"/>
                  <w:marTop w:val="0"/>
                  <w:marBottom w:val="0"/>
                  <w:divBdr>
                    <w:top w:val="none" w:sz="0" w:space="0" w:color="auto"/>
                    <w:left w:val="none" w:sz="0" w:space="0" w:color="auto"/>
                    <w:bottom w:val="none" w:sz="0" w:space="0" w:color="auto"/>
                    <w:right w:val="none" w:sz="0" w:space="0" w:color="auto"/>
                  </w:divBdr>
                </w:div>
              </w:divsChild>
            </w:div>
            <w:div w:id="1324621589">
              <w:marLeft w:val="0"/>
              <w:marRight w:val="0"/>
              <w:marTop w:val="0"/>
              <w:marBottom w:val="0"/>
              <w:divBdr>
                <w:top w:val="none" w:sz="0" w:space="0" w:color="auto"/>
                <w:left w:val="none" w:sz="0" w:space="0" w:color="auto"/>
                <w:bottom w:val="none" w:sz="0" w:space="0" w:color="auto"/>
                <w:right w:val="none" w:sz="0" w:space="0" w:color="auto"/>
              </w:divBdr>
              <w:divsChild>
                <w:div w:id="2105221638">
                  <w:marLeft w:val="0"/>
                  <w:marRight w:val="0"/>
                  <w:marTop w:val="0"/>
                  <w:marBottom w:val="0"/>
                  <w:divBdr>
                    <w:top w:val="none" w:sz="0" w:space="0" w:color="auto"/>
                    <w:left w:val="none" w:sz="0" w:space="0" w:color="auto"/>
                    <w:bottom w:val="none" w:sz="0" w:space="0" w:color="auto"/>
                    <w:right w:val="none" w:sz="0" w:space="0" w:color="auto"/>
                  </w:divBdr>
                  <w:divsChild>
                    <w:div w:id="593435743">
                      <w:marLeft w:val="0"/>
                      <w:marRight w:val="0"/>
                      <w:marTop w:val="0"/>
                      <w:marBottom w:val="0"/>
                      <w:divBdr>
                        <w:top w:val="none" w:sz="0" w:space="0" w:color="auto"/>
                        <w:left w:val="none" w:sz="0" w:space="0" w:color="auto"/>
                        <w:bottom w:val="none" w:sz="0" w:space="0" w:color="auto"/>
                        <w:right w:val="none" w:sz="0" w:space="0" w:color="auto"/>
                      </w:divBdr>
                      <w:divsChild>
                        <w:div w:id="1057556105">
                          <w:marLeft w:val="0"/>
                          <w:marRight w:val="0"/>
                          <w:marTop w:val="0"/>
                          <w:marBottom w:val="0"/>
                          <w:divBdr>
                            <w:top w:val="none" w:sz="0" w:space="0" w:color="auto"/>
                            <w:left w:val="none" w:sz="0" w:space="0" w:color="auto"/>
                            <w:bottom w:val="none" w:sz="0" w:space="0" w:color="auto"/>
                            <w:right w:val="none" w:sz="0" w:space="0" w:color="auto"/>
                          </w:divBdr>
                          <w:divsChild>
                            <w:div w:id="1371344673">
                              <w:marLeft w:val="0"/>
                              <w:marRight w:val="0"/>
                              <w:marTop w:val="0"/>
                              <w:marBottom w:val="0"/>
                              <w:divBdr>
                                <w:top w:val="none" w:sz="0" w:space="0" w:color="auto"/>
                                <w:left w:val="none" w:sz="0" w:space="0" w:color="auto"/>
                                <w:bottom w:val="none" w:sz="0" w:space="0" w:color="auto"/>
                                <w:right w:val="none" w:sz="0" w:space="0" w:color="auto"/>
                              </w:divBdr>
                            </w:div>
                            <w:div w:id="1581331321">
                              <w:marLeft w:val="0"/>
                              <w:marRight w:val="0"/>
                              <w:marTop w:val="0"/>
                              <w:marBottom w:val="0"/>
                              <w:divBdr>
                                <w:top w:val="none" w:sz="0" w:space="0" w:color="auto"/>
                                <w:left w:val="none" w:sz="0" w:space="0" w:color="auto"/>
                                <w:bottom w:val="none" w:sz="0" w:space="0" w:color="auto"/>
                                <w:right w:val="none" w:sz="0" w:space="0" w:color="auto"/>
                              </w:divBdr>
                            </w:div>
                          </w:divsChild>
                        </w:div>
                        <w:div w:id="1996832762">
                          <w:marLeft w:val="0"/>
                          <w:marRight w:val="0"/>
                          <w:marTop w:val="0"/>
                          <w:marBottom w:val="0"/>
                          <w:divBdr>
                            <w:top w:val="none" w:sz="0" w:space="0" w:color="auto"/>
                            <w:left w:val="none" w:sz="0" w:space="0" w:color="auto"/>
                            <w:bottom w:val="none" w:sz="0" w:space="0" w:color="auto"/>
                            <w:right w:val="none" w:sz="0" w:space="0" w:color="auto"/>
                          </w:divBdr>
                          <w:divsChild>
                            <w:div w:id="1311254837">
                              <w:marLeft w:val="0"/>
                              <w:marRight w:val="0"/>
                              <w:marTop w:val="0"/>
                              <w:marBottom w:val="0"/>
                              <w:divBdr>
                                <w:top w:val="none" w:sz="0" w:space="0" w:color="auto"/>
                                <w:left w:val="none" w:sz="0" w:space="0" w:color="auto"/>
                                <w:bottom w:val="none" w:sz="0" w:space="0" w:color="auto"/>
                                <w:right w:val="none" w:sz="0" w:space="0" w:color="auto"/>
                              </w:divBdr>
                            </w:div>
                          </w:divsChild>
                        </w:div>
                        <w:div w:id="310909571">
                          <w:marLeft w:val="0"/>
                          <w:marRight w:val="0"/>
                          <w:marTop w:val="0"/>
                          <w:marBottom w:val="0"/>
                          <w:divBdr>
                            <w:top w:val="none" w:sz="0" w:space="0" w:color="auto"/>
                            <w:left w:val="none" w:sz="0" w:space="0" w:color="auto"/>
                            <w:bottom w:val="none" w:sz="0" w:space="0" w:color="auto"/>
                            <w:right w:val="none" w:sz="0" w:space="0" w:color="auto"/>
                          </w:divBdr>
                          <w:divsChild>
                            <w:div w:id="303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390">
                      <w:marLeft w:val="0"/>
                      <w:marRight w:val="0"/>
                      <w:marTop w:val="0"/>
                      <w:marBottom w:val="0"/>
                      <w:divBdr>
                        <w:top w:val="none" w:sz="0" w:space="0" w:color="auto"/>
                        <w:left w:val="none" w:sz="0" w:space="0" w:color="auto"/>
                        <w:bottom w:val="none" w:sz="0" w:space="0" w:color="auto"/>
                        <w:right w:val="none" w:sz="0" w:space="0" w:color="auto"/>
                      </w:divBdr>
                      <w:divsChild>
                        <w:div w:id="1473014376">
                          <w:marLeft w:val="0"/>
                          <w:marRight w:val="0"/>
                          <w:marTop w:val="0"/>
                          <w:marBottom w:val="0"/>
                          <w:divBdr>
                            <w:top w:val="none" w:sz="0" w:space="0" w:color="auto"/>
                            <w:left w:val="none" w:sz="0" w:space="0" w:color="auto"/>
                            <w:bottom w:val="none" w:sz="0" w:space="0" w:color="auto"/>
                            <w:right w:val="none" w:sz="0" w:space="0" w:color="auto"/>
                          </w:divBdr>
                          <w:divsChild>
                            <w:div w:id="19582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92504">
              <w:marLeft w:val="0"/>
              <w:marRight w:val="0"/>
              <w:marTop w:val="0"/>
              <w:marBottom w:val="0"/>
              <w:divBdr>
                <w:top w:val="none" w:sz="0" w:space="0" w:color="auto"/>
                <w:left w:val="none" w:sz="0" w:space="0" w:color="auto"/>
                <w:bottom w:val="none" w:sz="0" w:space="0" w:color="auto"/>
                <w:right w:val="none" w:sz="0" w:space="0" w:color="auto"/>
              </w:divBdr>
              <w:divsChild>
                <w:div w:id="122119220">
                  <w:marLeft w:val="0"/>
                  <w:marRight w:val="0"/>
                  <w:marTop w:val="0"/>
                  <w:marBottom w:val="0"/>
                  <w:divBdr>
                    <w:top w:val="none" w:sz="0" w:space="0" w:color="auto"/>
                    <w:left w:val="none" w:sz="0" w:space="0" w:color="auto"/>
                    <w:bottom w:val="none" w:sz="0" w:space="0" w:color="auto"/>
                    <w:right w:val="none" w:sz="0" w:space="0" w:color="auto"/>
                  </w:divBdr>
                </w:div>
              </w:divsChild>
            </w:div>
            <w:div w:id="1952517125">
              <w:marLeft w:val="0"/>
              <w:marRight w:val="0"/>
              <w:marTop w:val="0"/>
              <w:marBottom w:val="0"/>
              <w:divBdr>
                <w:top w:val="none" w:sz="0" w:space="0" w:color="auto"/>
                <w:left w:val="none" w:sz="0" w:space="0" w:color="auto"/>
                <w:bottom w:val="none" w:sz="0" w:space="0" w:color="auto"/>
                <w:right w:val="none" w:sz="0" w:space="0" w:color="auto"/>
              </w:divBdr>
              <w:divsChild>
                <w:div w:id="5165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780">
          <w:marLeft w:val="0"/>
          <w:marRight w:val="0"/>
          <w:marTop w:val="0"/>
          <w:marBottom w:val="0"/>
          <w:divBdr>
            <w:top w:val="none" w:sz="0" w:space="0" w:color="auto"/>
            <w:left w:val="none" w:sz="0" w:space="0" w:color="auto"/>
            <w:bottom w:val="none" w:sz="0" w:space="0" w:color="auto"/>
            <w:right w:val="none" w:sz="0" w:space="0" w:color="auto"/>
          </w:divBdr>
          <w:divsChild>
            <w:div w:id="476342827">
              <w:marLeft w:val="0"/>
              <w:marRight w:val="0"/>
              <w:marTop w:val="0"/>
              <w:marBottom w:val="0"/>
              <w:divBdr>
                <w:top w:val="none" w:sz="0" w:space="0" w:color="auto"/>
                <w:left w:val="none" w:sz="0" w:space="0" w:color="auto"/>
                <w:bottom w:val="none" w:sz="0" w:space="0" w:color="auto"/>
                <w:right w:val="none" w:sz="0" w:space="0" w:color="auto"/>
              </w:divBdr>
              <w:divsChild>
                <w:div w:id="1098478170">
                  <w:marLeft w:val="0"/>
                  <w:marRight w:val="0"/>
                  <w:marTop w:val="0"/>
                  <w:marBottom w:val="0"/>
                  <w:divBdr>
                    <w:top w:val="none" w:sz="0" w:space="0" w:color="auto"/>
                    <w:left w:val="none" w:sz="0" w:space="0" w:color="auto"/>
                    <w:bottom w:val="none" w:sz="0" w:space="0" w:color="auto"/>
                    <w:right w:val="none" w:sz="0" w:space="0" w:color="auto"/>
                  </w:divBdr>
                </w:div>
              </w:divsChild>
            </w:div>
            <w:div w:id="1298071676">
              <w:marLeft w:val="0"/>
              <w:marRight w:val="0"/>
              <w:marTop w:val="0"/>
              <w:marBottom w:val="0"/>
              <w:divBdr>
                <w:top w:val="none" w:sz="0" w:space="0" w:color="auto"/>
                <w:left w:val="none" w:sz="0" w:space="0" w:color="auto"/>
                <w:bottom w:val="none" w:sz="0" w:space="0" w:color="auto"/>
                <w:right w:val="none" w:sz="0" w:space="0" w:color="auto"/>
              </w:divBdr>
              <w:divsChild>
                <w:div w:id="5541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4405">
          <w:marLeft w:val="0"/>
          <w:marRight w:val="0"/>
          <w:marTop w:val="0"/>
          <w:marBottom w:val="0"/>
          <w:divBdr>
            <w:top w:val="none" w:sz="0" w:space="0" w:color="auto"/>
            <w:left w:val="none" w:sz="0" w:space="0" w:color="auto"/>
            <w:bottom w:val="none" w:sz="0" w:space="0" w:color="auto"/>
            <w:right w:val="none" w:sz="0" w:space="0" w:color="auto"/>
          </w:divBdr>
          <w:divsChild>
            <w:div w:id="113137717">
              <w:marLeft w:val="0"/>
              <w:marRight w:val="0"/>
              <w:marTop w:val="0"/>
              <w:marBottom w:val="0"/>
              <w:divBdr>
                <w:top w:val="none" w:sz="0" w:space="0" w:color="auto"/>
                <w:left w:val="none" w:sz="0" w:space="0" w:color="auto"/>
                <w:bottom w:val="none" w:sz="0" w:space="0" w:color="auto"/>
                <w:right w:val="none" w:sz="0" w:space="0" w:color="auto"/>
              </w:divBdr>
              <w:divsChild>
                <w:div w:id="739132264">
                  <w:marLeft w:val="0"/>
                  <w:marRight w:val="0"/>
                  <w:marTop w:val="0"/>
                  <w:marBottom w:val="0"/>
                  <w:divBdr>
                    <w:top w:val="none" w:sz="0" w:space="0" w:color="auto"/>
                    <w:left w:val="none" w:sz="0" w:space="0" w:color="auto"/>
                    <w:bottom w:val="none" w:sz="0" w:space="0" w:color="auto"/>
                    <w:right w:val="none" w:sz="0" w:space="0" w:color="auto"/>
                  </w:divBdr>
                </w:div>
              </w:divsChild>
            </w:div>
            <w:div w:id="1565676297">
              <w:marLeft w:val="0"/>
              <w:marRight w:val="0"/>
              <w:marTop w:val="0"/>
              <w:marBottom w:val="0"/>
              <w:divBdr>
                <w:top w:val="none" w:sz="0" w:space="0" w:color="auto"/>
                <w:left w:val="none" w:sz="0" w:space="0" w:color="auto"/>
                <w:bottom w:val="none" w:sz="0" w:space="0" w:color="auto"/>
                <w:right w:val="none" w:sz="0" w:space="0" w:color="auto"/>
              </w:divBdr>
              <w:divsChild>
                <w:div w:id="101003520">
                  <w:marLeft w:val="0"/>
                  <w:marRight w:val="0"/>
                  <w:marTop w:val="0"/>
                  <w:marBottom w:val="0"/>
                  <w:divBdr>
                    <w:top w:val="none" w:sz="0" w:space="0" w:color="auto"/>
                    <w:left w:val="none" w:sz="0" w:space="0" w:color="auto"/>
                    <w:bottom w:val="none" w:sz="0" w:space="0" w:color="auto"/>
                    <w:right w:val="none" w:sz="0" w:space="0" w:color="auto"/>
                  </w:divBdr>
                </w:div>
              </w:divsChild>
            </w:div>
            <w:div w:id="495997369">
              <w:marLeft w:val="0"/>
              <w:marRight w:val="0"/>
              <w:marTop w:val="0"/>
              <w:marBottom w:val="0"/>
              <w:divBdr>
                <w:top w:val="none" w:sz="0" w:space="0" w:color="auto"/>
                <w:left w:val="none" w:sz="0" w:space="0" w:color="auto"/>
                <w:bottom w:val="none" w:sz="0" w:space="0" w:color="auto"/>
                <w:right w:val="none" w:sz="0" w:space="0" w:color="auto"/>
              </w:divBdr>
              <w:divsChild>
                <w:div w:id="859589224">
                  <w:marLeft w:val="0"/>
                  <w:marRight w:val="0"/>
                  <w:marTop w:val="0"/>
                  <w:marBottom w:val="0"/>
                  <w:divBdr>
                    <w:top w:val="none" w:sz="0" w:space="0" w:color="auto"/>
                    <w:left w:val="none" w:sz="0" w:space="0" w:color="auto"/>
                    <w:bottom w:val="none" w:sz="0" w:space="0" w:color="auto"/>
                    <w:right w:val="none" w:sz="0" w:space="0" w:color="auto"/>
                  </w:divBdr>
                </w:div>
              </w:divsChild>
            </w:div>
            <w:div w:id="30306968">
              <w:marLeft w:val="0"/>
              <w:marRight w:val="0"/>
              <w:marTop w:val="0"/>
              <w:marBottom w:val="0"/>
              <w:divBdr>
                <w:top w:val="none" w:sz="0" w:space="0" w:color="auto"/>
                <w:left w:val="none" w:sz="0" w:space="0" w:color="auto"/>
                <w:bottom w:val="none" w:sz="0" w:space="0" w:color="auto"/>
                <w:right w:val="none" w:sz="0" w:space="0" w:color="auto"/>
              </w:divBdr>
              <w:divsChild>
                <w:div w:id="1119110045">
                  <w:marLeft w:val="0"/>
                  <w:marRight w:val="0"/>
                  <w:marTop w:val="0"/>
                  <w:marBottom w:val="0"/>
                  <w:divBdr>
                    <w:top w:val="none" w:sz="0" w:space="0" w:color="auto"/>
                    <w:left w:val="none" w:sz="0" w:space="0" w:color="auto"/>
                    <w:bottom w:val="none" w:sz="0" w:space="0" w:color="auto"/>
                    <w:right w:val="none" w:sz="0" w:space="0" w:color="auto"/>
                  </w:divBdr>
                </w:div>
              </w:divsChild>
            </w:div>
            <w:div w:id="1176766919">
              <w:marLeft w:val="0"/>
              <w:marRight w:val="0"/>
              <w:marTop w:val="0"/>
              <w:marBottom w:val="0"/>
              <w:divBdr>
                <w:top w:val="none" w:sz="0" w:space="0" w:color="auto"/>
                <w:left w:val="none" w:sz="0" w:space="0" w:color="auto"/>
                <w:bottom w:val="none" w:sz="0" w:space="0" w:color="auto"/>
                <w:right w:val="none" w:sz="0" w:space="0" w:color="auto"/>
              </w:divBdr>
              <w:divsChild>
                <w:div w:id="1485315519">
                  <w:marLeft w:val="0"/>
                  <w:marRight w:val="0"/>
                  <w:marTop w:val="0"/>
                  <w:marBottom w:val="0"/>
                  <w:divBdr>
                    <w:top w:val="none" w:sz="0" w:space="0" w:color="auto"/>
                    <w:left w:val="none" w:sz="0" w:space="0" w:color="auto"/>
                    <w:bottom w:val="none" w:sz="0" w:space="0" w:color="auto"/>
                    <w:right w:val="none" w:sz="0" w:space="0" w:color="auto"/>
                  </w:divBdr>
                </w:div>
              </w:divsChild>
            </w:div>
            <w:div w:id="1945961610">
              <w:marLeft w:val="0"/>
              <w:marRight w:val="0"/>
              <w:marTop w:val="0"/>
              <w:marBottom w:val="0"/>
              <w:divBdr>
                <w:top w:val="none" w:sz="0" w:space="0" w:color="auto"/>
                <w:left w:val="none" w:sz="0" w:space="0" w:color="auto"/>
                <w:bottom w:val="none" w:sz="0" w:space="0" w:color="auto"/>
                <w:right w:val="none" w:sz="0" w:space="0" w:color="auto"/>
              </w:divBdr>
              <w:divsChild>
                <w:div w:id="590546897">
                  <w:marLeft w:val="0"/>
                  <w:marRight w:val="0"/>
                  <w:marTop w:val="0"/>
                  <w:marBottom w:val="0"/>
                  <w:divBdr>
                    <w:top w:val="none" w:sz="0" w:space="0" w:color="auto"/>
                    <w:left w:val="none" w:sz="0" w:space="0" w:color="auto"/>
                    <w:bottom w:val="none" w:sz="0" w:space="0" w:color="auto"/>
                    <w:right w:val="none" w:sz="0" w:space="0" w:color="auto"/>
                  </w:divBdr>
                </w:div>
              </w:divsChild>
            </w:div>
            <w:div w:id="210652139">
              <w:marLeft w:val="0"/>
              <w:marRight w:val="0"/>
              <w:marTop w:val="0"/>
              <w:marBottom w:val="0"/>
              <w:divBdr>
                <w:top w:val="none" w:sz="0" w:space="0" w:color="auto"/>
                <w:left w:val="none" w:sz="0" w:space="0" w:color="auto"/>
                <w:bottom w:val="none" w:sz="0" w:space="0" w:color="auto"/>
                <w:right w:val="none" w:sz="0" w:space="0" w:color="auto"/>
              </w:divBdr>
              <w:divsChild>
                <w:div w:id="662004396">
                  <w:marLeft w:val="0"/>
                  <w:marRight w:val="0"/>
                  <w:marTop w:val="0"/>
                  <w:marBottom w:val="0"/>
                  <w:divBdr>
                    <w:top w:val="none" w:sz="0" w:space="0" w:color="auto"/>
                    <w:left w:val="none" w:sz="0" w:space="0" w:color="auto"/>
                    <w:bottom w:val="none" w:sz="0" w:space="0" w:color="auto"/>
                    <w:right w:val="none" w:sz="0" w:space="0" w:color="auto"/>
                  </w:divBdr>
                </w:div>
              </w:divsChild>
            </w:div>
            <w:div w:id="479270413">
              <w:marLeft w:val="0"/>
              <w:marRight w:val="0"/>
              <w:marTop w:val="0"/>
              <w:marBottom w:val="0"/>
              <w:divBdr>
                <w:top w:val="none" w:sz="0" w:space="0" w:color="auto"/>
                <w:left w:val="none" w:sz="0" w:space="0" w:color="auto"/>
                <w:bottom w:val="none" w:sz="0" w:space="0" w:color="auto"/>
                <w:right w:val="none" w:sz="0" w:space="0" w:color="auto"/>
              </w:divBdr>
              <w:divsChild>
                <w:div w:id="519899003">
                  <w:marLeft w:val="0"/>
                  <w:marRight w:val="0"/>
                  <w:marTop w:val="0"/>
                  <w:marBottom w:val="0"/>
                  <w:divBdr>
                    <w:top w:val="none" w:sz="0" w:space="0" w:color="auto"/>
                    <w:left w:val="none" w:sz="0" w:space="0" w:color="auto"/>
                    <w:bottom w:val="none" w:sz="0" w:space="0" w:color="auto"/>
                    <w:right w:val="none" w:sz="0" w:space="0" w:color="auto"/>
                  </w:divBdr>
                </w:div>
                <w:div w:id="1979218710">
                  <w:marLeft w:val="0"/>
                  <w:marRight w:val="0"/>
                  <w:marTop w:val="0"/>
                  <w:marBottom w:val="0"/>
                  <w:divBdr>
                    <w:top w:val="none" w:sz="0" w:space="0" w:color="auto"/>
                    <w:left w:val="none" w:sz="0" w:space="0" w:color="auto"/>
                    <w:bottom w:val="none" w:sz="0" w:space="0" w:color="auto"/>
                    <w:right w:val="none" w:sz="0" w:space="0" w:color="auto"/>
                  </w:divBdr>
                </w:div>
              </w:divsChild>
            </w:div>
            <w:div w:id="1995143303">
              <w:marLeft w:val="0"/>
              <w:marRight w:val="0"/>
              <w:marTop w:val="0"/>
              <w:marBottom w:val="0"/>
              <w:divBdr>
                <w:top w:val="none" w:sz="0" w:space="0" w:color="auto"/>
                <w:left w:val="none" w:sz="0" w:space="0" w:color="auto"/>
                <w:bottom w:val="none" w:sz="0" w:space="0" w:color="auto"/>
                <w:right w:val="none" w:sz="0" w:space="0" w:color="auto"/>
              </w:divBdr>
              <w:divsChild>
                <w:div w:id="221062019">
                  <w:marLeft w:val="0"/>
                  <w:marRight w:val="0"/>
                  <w:marTop w:val="0"/>
                  <w:marBottom w:val="0"/>
                  <w:divBdr>
                    <w:top w:val="none" w:sz="0" w:space="0" w:color="auto"/>
                    <w:left w:val="none" w:sz="0" w:space="0" w:color="auto"/>
                    <w:bottom w:val="none" w:sz="0" w:space="0" w:color="auto"/>
                    <w:right w:val="none" w:sz="0" w:space="0" w:color="auto"/>
                  </w:divBdr>
                </w:div>
              </w:divsChild>
            </w:div>
            <w:div w:id="255747097">
              <w:marLeft w:val="0"/>
              <w:marRight w:val="0"/>
              <w:marTop w:val="0"/>
              <w:marBottom w:val="0"/>
              <w:divBdr>
                <w:top w:val="none" w:sz="0" w:space="0" w:color="auto"/>
                <w:left w:val="none" w:sz="0" w:space="0" w:color="auto"/>
                <w:bottom w:val="none" w:sz="0" w:space="0" w:color="auto"/>
                <w:right w:val="none" w:sz="0" w:space="0" w:color="auto"/>
              </w:divBdr>
              <w:divsChild>
                <w:div w:id="2682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405">
          <w:marLeft w:val="0"/>
          <w:marRight w:val="0"/>
          <w:marTop w:val="0"/>
          <w:marBottom w:val="0"/>
          <w:divBdr>
            <w:top w:val="none" w:sz="0" w:space="0" w:color="auto"/>
            <w:left w:val="none" w:sz="0" w:space="0" w:color="auto"/>
            <w:bottom w:val="none" w:sz="0" w:space="0" w:color="auto"/>
            <w:right w:val="none" w:sz="0" w:space="0" w:color="auto"/>
          </w:divBdr>
          <w:divsChild>
            <w:div w:id="555749943">
              <w:marLeft w:val="0"/>
              <w:marRight w:val="0"/>
              <w:marTop w:val="0"/>
              <w:marBottom w:val="0"/>
              <w:divBdr>
                <w:top w:val="none" w:sz="0" w:space="0" w:color="auto"/>
                <w:left w:val="none" w:sz="0" w:space="0" w:color="auto"/>
                <w:bottom w:val="none" w:sz="0" w:space="0" w:color="auto"/>
                <w:right w:val="none" w:sz="0" w:space="0" w:color="auto"/>
              </w:divBdr>
              <w:divsChild>
                <w:div w:id="1561016782">
                  <w:marLeft w:val="0"/>
                  <w:marRight w:val="0"/>
                  <w:marTop w:val="0"/>
                  <w:marBottom w:val="0"/>
                  <w:divBdr>
                    <w:top w:val="none" w:sz="0" w:space="0" w:color="auto"/>
                    <w:left w:val="none" w:sz="0" w:space="0" w:color="auto"/>
                    <w:bottom w:val="none" w:sz="0" w:space="0" w:color="auto"/>
                    <w:right w:val="none" w:sz="0" w:space="0" w:color="auto"/>
                  </w:divBdr>
                </w:div>
              </w:divsChild>
            </w:div>
            <w:div w:id="1189954891">
              <w:marLeft w:val="0"/>
              <w:marRight w:val="0"/>
              <w:marTop w:val="0"/>
              <w:marBottom w:val="0"/>
              <w:divBdr>
                <w:top w:val="none" w:sz="0" w:space="0" w:color="auto"/>
                <w:left w:val="none" w:sz="0" w:space="0" w:color="auto"/>
                <w:bottom w:val="none" w:sz="0" w:space="0" w:color="auto"/>
                <w:right w:val="none" w:sz="0" w:space="0" w:color="auto"/>
              </w:divBdr>
              <w:divsChild>
                <w:div w:id="15491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5210">
          <w:marLeft w:val="0"/>
          <w:marRight w:val="0"/>
          <w:marTop w:val="0"/>
          <w:marBottom w:val="0"/>
          <w:divBdr>
            <w:top w:val="none" w:sz="0" w:space="0" w:color="auto"/>
            <w:left w:val="none" w:sz="0" w:space="0" w:color="auto"/>
            <w:bottom w:val="none" w:sz="0" w:space="0" w:color="auto"/>
            <w:right w:val="none" w:sz="0" w:space="0" w:color="auto"/>
          </w:divBdr>
          <w:divsChild>
            <w:div w:id="1436098347">
              <w:marLeft w:val="0"/>
              <w:marRight w:val="0"/>
              <w:marTop w:val="0"/>
              <w:marBottom w:val="0"/>
              <w:divBdr>
                <w:top w:val="none" w:sz="0" w:space="0" w:color="auto"/>
                <w:left w:val="none" w:sz="0" w:space="0" w:color="auto"/>
                <w:bottom w:val="none" w:sz="0" w:space="0" w:color="auto"/>
                <w:right w:val="none" w:sz="0" w:space="0" w:color="auto"/>
              </w:divBdr>
              <w:divsChild>
                <w:div w:id="1732846700">
                  <w:marLeft w:val="0"/>
                  <w:marRight w:val="0"/>
                  <w:marTop w:val="0"/>
                  <w:marBottom w:val="0"/>
                  <w:divBdr>
                    <w:top w:val="none" w:sz="0" w:space="0" w:color="auto"/>
                    <w:left w:val="none" w:sz="0" w:space="0" w:color="auto"/>
                    <w:bottom w:val="none" w:sz="0" w:space="0" w:color="auto"/>
                    <w:right w:val="none" w:sz="0" w:space="0" w:color="auto"/>
                  </w:divBdr>
                </w:div>
              </w:divsChild>
            </w:div>
            <w:div w:id="1123378537">
              <w:marLeft w:val="0"/>
              <w:marRight w:val="0"/>
              <w:marTop w:val="0"/>
              <w:marBottom w:val="0"/>
              <w:divBdr>
                <w:top w:val="none" w:sz="0" w:space="0" w:color="auto"/>
                <w:left w:val="none" w:sz="0" w:space="0" w:color="auto"/>
                <w:bottom w:val="none" w:sz="0" w:space="0" w:color="auto"/>
                <w:right w:val="none" w:sz="0" w:space="0" w:color="auto"/>
              </w:divBdr>
              <w:divsChild>
                <w:div w:id="1380284848">
                  <w:marLeft w:val="0"/>
                  <w:marRight w:val="0"/>
                  <w:marTop w:val="0"/>
                  <w:marBottom w:val="0"/>
                  <w:divBdr>
                    <w:top w:val="none" w:sz="0" w:space="0" w:color="auto"/>
                    <w:left w:val="none" w:sz="0" w:space="0" w:color="auto"/>
                    <w:bottom w:val="none" w:sz="0" w:space="0" w:color="auto"/>
                    <w:right w:val="none" w:sz="0" w:space="0" w:color="auto"/>
                  </w:divBdr>
                </w:div>
                <w:div w:id="1914772871">
                  <w:marLeft w:val="0"/>
                  <w:marRight w:val="0"/>
                  <w:marTop w:val="0"/>
                  <w:marBottom w:val="0"/>
                  <w:divBdr>
                    <w:top w:val="none" w:sz="0" w:space="0" w:color="auto"/>
                    <w:left w:val="none" w:sz="0" w:space="0" w:color="auto"/>
                    <w:bottom w:val="none" w:sz="0" w:space="0" w:color="auto"/>
                    <w:right w:val="none" w:sz="0" w:space="0" w:color="auto"/>
                  </w:divBdr>
                </w:div>
                <w:div w:id="1457718245">
                  <w:marLeft w:val="0"/>
                  <w:marRight w:val="0"/>
                  <w:marTop w:val="0"/>
                  <w:marBottom w:val="0"/>
                  <w:divBdr>
                    <w:top w:val="none" w:sz="0" w:space="0" w:color="auto"/>
                    <w:left w:val="none" w:sz="0" w:space="0" w:color="auto"/>
                    <w:bottom w:val="none" w:sz="0" w:space="0" w:color="auto"/>
                    <w:right w:val="none" w:sz="0" w:space="0" w:color="auto"/>
                  </w:divBdr>
                </w:div>
                <w:div w:id="23748846">
                  <w:marLeft w:val="0"/>
                  <w:marRight w:val="0"/>
                  <w:marTop w:val="0"/>
                  <w:marBottom w:val="0"/>
                  <w:divBdr>
                    <w:top w:val="none" w:sz="0" w:space="0" w:color="auto"/>
                    <w:left w:val="none" w:sz="0" w:space="0" w:color="auto"/>
                    <w:bottom w:val="none" w:sz="0" w:space="0" w:color="auto"/>
                    <w:right w:val="none" w:sz="0" w:space="0" w:color="auto"/>
                  </w:divBdr>
                </w:div>
                <w:div w:id="1010328344">
                  <w:marLeft w:val="0"/>
                  <w:marRight w:val="0"/>
                  <w:marTop w:val="0"/>
                  <w:marBottom w:val="0"/>
                  <w:divBdr>
                    <w:top w:val="none" w:sz="0" w:space="0" w:color="auto"/>
                    <w:left w:val="none" w:sz="0" w:space="0" w:color="auto"/>
                    <w:bottom w:val="none" w:sz="0" w:space="0" w:color="auto"/>
                    <w:right w:val="none" w:sz="0" w:space="0" w:color="auto"/>
                  </w:divBdr>
                </w:div>
              </w:divsChild>
            </w:div>
            <w:div w:id="1279410274">
              <w:marLeft w:val="0"/>
              <w:marRight w:val="0"/>
              <w:marTop w:val="0"/>
              <w:marBottom w:val="0"/>
              <w:divBdr>
                <w:top w:val="none" w:sz="0" w:space="0" w:color="auto"/>
                <w:left w:val="none" w:sz="0" w:space="0" w:color="auto"/>
                <w:bottom w:val="none" w:sz="0" w:space="0" w:color="auto"/>
                <w:right w:val="none" w:sz="0" w:space="0" w:color="auto"/>
              </w:divBdr>
              <w:divsChild>
                <w:div w:id="449013295">
                  <w:marLeft w:val="0"/>
                  <w:marRight w:val="0"/>
                  <w:marTop w:val="0"/>
                  <w:marBottom w:val="0"/>
                  <w:divBdr>
                    <w:top w:val="none" w:sz="0" w:space="0" w:color="auto"/>
                    <w:left w:val="none" w:sz="0" w:space="0" w:color="auto"/>
                    <w:bottom w:val="none" w:sz="0" w:space="0" w:color="auto"/>
                    <w:right w:val="none" w:sz="0" w:space="0" w:color="auto"/>
                  </w:divBdr>
                </w:div>
              </w:divsChild>
            </w:div>
            <w:div w:id="108162084">
              <w:marLeft w:val="0"/>
              <w:marRight w:val="0"/>
              <w:marTop w:val="0"/>
              <w:marBottom w:val="0"/>
              <w:divBdr>
                <w:top w:val="none" w:sz="0" w:space="0" w:color="auto"/>
                <w:left w:val="none" w:sz="0" w:space="0" w:color="auto"/>
                <w:bottom w:val="none" w:sz="0" w:space="0" w:color="auto"/>
                <w:right w:val="none" w:sz="0" w:space="0" w:color="auto"/>
              </w:divBdr>
              <w:divsChild>
                <w:div w:id="2073965740">
                  <w:marLeft w:val="0"/>
                  <w:marRight w:val="0"/>
                  <w:marTop w:val="0"/>
                  <w:marBottom w:val="0"/>
                  <w:divBdr>
                    <w:top w:val="none" w:sz="0" w:space="0" w:color="auto"/>
                    <w:left w:val="none" w:sz="0" w:space="0" w:color="auto"/>
                    <w:bottom w:val="none" w:sz="0" w:space="0" w:color="auto"/>
                    <w:right w:val="none" w:sz="0" w:space="0" w:color="auto"/>
                  </w:divBdr>
                </w:div>
                <w:div w:id="1063216477">
                  <w:marLeft w:val="0"/>
                  <w:marRight w:val="0"/>
                  <w:marTop w:val="0"/>
                  <w:marBottom w:val="0"/>
                  <w:divBdr>
                    <w:top w:val="none" w:sz="0" w:space="0" w:color="auto"/>
                    <w:left w:val="none" w:sz="0" w:space="0" w:color="auto"/>
                    <w:bottom w:val="none" w:sz="0" w:space="0" w:color="auto"/>
                    <w:right w:val="none" w:sz="0" w:space="0" w:color="auto"/>
                  </w:divBdr>
                </w:div>
                <w:div w:id="13628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2363">
          <w:marLeft w:val="0"/>
          <w:marRight w:val="0"/>
          <w:marTop w:val="0"/>
          <w:marBottom w:val="0"/>
          <w:divBdr>
            <w:top w:val="none" w:sz="0" w:space="0" w:color="auto"/>
            <w:left w:val="none" w:sz="0" w:space="0" w:color="auto"/>
            <w:bottom w:val="none" w:sz="0" w:space="0" w:color="auto"/>
            <w:right w:val="none" w:sz="0" w:space="0" w:color="auto"/>
          </w:divBdr>
          <w:divsChild>
            <w:div w:id="1092624972">
              <w:marLeft w:val="0"/>
              <w:marRight w:val="0"/>
              <w:marTop w:val="0"/>
              <w:marBottom w:val="0"/>
              <w:divBdr>
                <w:top w:val="none" w:sz="0" w:space="0" w:color="auto"/>
                <w:left w:val="none" w:sz="0" w:space="0" w:color="auto"/>
                <w:bottom w:val="none" w:sz="0" w:space="0" w:color="auto"/>
                <w:right w:val="none" w:sz="0" w:space="0" w:color="auto"/>
              </w:divBdr>
              <w:divsChild>
                <w:div w:id="637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3093">
          <w:marLeft w:val="0"/>
          <w:marRight w:val="0"/>
          <w:marTop w:val="0"/>
          <w:marBottom w:val="0"/>
          <w:divBdr>
            <w:top w:val="none" w:sz="0" w:space="0" w:color="auto"/>
            <w:left w:val="none" w:sz="0" w:space="0" w:color="auto"/>
            <w:bottom w:val="none" w:sz="0" w:space="0" w:color="auto"/>
            <w:right w:val="none" w:sz="0" w:space="0" w:color="auto"/>
          </w:divBdr>
          <w:divsChild>
            <w:div w:id="65231514">
              <w:marLeft w:val="0"/>
              <w:marRight w:val="0"/>
              <w:marTop w:val="0"/>
              <w:marBottom w:val="0"/>
              <w:divBdr>
                <w:top w:val="none" w:sz="0" w:space="0" w:color="auto"/>
                <w:left w:val="none" w:sz="0" w:space="0" w:color="auto"/>
                <w:bottom w:val="none" w:sz="0" w:space="0" w:color="auto"/>
                <w:right w:val="none" w:sz="0" w:space="0" w:color="auto"/>
              </w:divBdr>
              <w:divsChild>
                <w:div w:id="8863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143">
          <w:marLeft w:val="0"/>
          <w:marRight w:val="0"/>
          <w:marTop w:val="0"/>
          <w:marBottom w:val="0"/>
          <w:divBdr>
            <w:top w:val="none" w:sz="0" w:space="0" w:color="auto"/>
            <w:left w:val="none" w:sz="0" w:space="0" w:color="auto"/>
            <w:bottom w:val="none" w:sz="0" w:space="0" w:color="auto"/>
            <w:right w:val="none" w:sz="0" w:space="0" w:color="auto"/>
          </w:divBdr>
          <w:divsChild>
            <w:div w:id="95712704">
              <w:marLeft w:val="0"/>
              <w:marRight w:val="0"/>
              <w:marTop w:val="0"/>
              <w:marBottom w:val="0"/>
              <w:divBdr>
                <w:top w:val="none" w:sz="0" w:space="0" w:color="auto"/>
                <w:left w:val="none" w:sz="0" w:space="0" w:color="auto"/>
                <w:bottom w:val="none" w:sz="0" w:space="0" w:color="auto"/>
                <w:right w:val="none" w:sz="0" w:space="0" w:color="auto"/>
              </w:divBdr>
              <w:divsChild>
                <w:div w:id="10030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6424">
      <w:bodyDiv w:val="1"/>
      <w:marLeft w:val="0"/>
      <w:marRight w:val="0"/>
      <w:marTop w:val="0"/>
      <w:marBottom w:val="0"/>
      <w:divBdr>
        <w:top w:val="none" w:sz="0" w:space="0" w:color="auto"/>
        <w:left w:val="none" w:sz="0" w:space="0" w:color="auto"/>
        <w:bottom w:val="none" w:sz="0" w:space="0" w:color="auto"/>
        <w:right w:val="none" w:sz="0" w:space="0" w:color="auto"/>
      </w:divBdr>
    </w:div>
    <w:div w:id="1281954513">
      <w:bodyDiv w:val="1"/>
      <w:marLeft w:val="0"/>
      <w:marRight w:val="0"/>
      <w:marTop w:val="0"/>
      <w:marBottom w:val="0"/>
      <w:divBdr>
        <w:top w:val="none" w:sz="0" w:space="0" w:color="auto"/>
        <w:left w:val="none" w:sz="0" w:space="0" w:color="auto"/>
        <w:bottom w:val="none" w:sz="0" w:space="0" w:color="auto"/>
        <w:right w:val="none" w:sz="0" w:space="0" w:color="auto"/>
      </w:divBdr>
    </w:div>
    <w:div w:id="1416591348">
      <w:bodyDiv w:val="1"/>
      <w:marLeft w:val="0"/>
      <w:marRight w:val="0"/>
      <w:marTop w:val="0"/>
      <w:marBottom w:val="0"/>
      <w:divBdr>
        <w:top w:val="none" w:sz="0" w:space="0" w:color="auto"/>
        <w:left w:val="none" w:sz="0" w:space="0" w:color="auto"/>
        <w:bottom w:val="none" w:sz="0" w:space="0" w:color="auto"/>
        <w:right w:val="none" w:sz="0" w:space="0" w:color="auto"/>
      </w:divBdr>
    </w:div>
    <w:div w:id="1434932220">
      <w:bodyDiv w:val="1"/>
      <w:marLeft w:val="0"/>
      <w:marRight w:val="0"/>
      <w:marTop w:val="0"/>
      <w:marBottom w:val="0"/>
      <w:divBdr>
        <w:top w:val="none" w:sz="0" w:space="0" w:color="auto"/>
        <w:left w:val="none" w:sz="0" w:space="0" w:color="auto"/>
        <w:bottom w:val="none" w:sz="0" w:space="0" w:color="auto"/>
        <w:right w:val="none" w:sz="0" w:space="0" w:color="auto"/>
      </w:divBdr>
    </w:div>
    <w:div w:id="1476139728">
      <w:bodyDiv w:val="1"/>
      <w:marLeft w:val="0"/>
      <w:marRight w:val="0"/>
      <w:marTop w:val="0"/>
      <w:marBottom w:val="0"/>
      <w:divBdr>
        <w:top w:val="none" w:sz="0" w:space="0" w:color="auto"/>
        <w:left w:val="none" w:sz="0" w:space="0" w:color="auto"/>
        <w:bottom w:val="none" w:sz="0" w:space="0" w:color="auto"/>
        <w:right w:val="none" w:sz="0" w:space="0" w:color="auto"/>
      </w:divBdr>
    </w:div>
    <w:div w:id="1483739336">
      <w:bodyDiv w:val="1"/>
      <w:marLeft w:val="0"/>
      <w:marRight w:val="0"/>
      <w:marTop w:val="0"/>
      <w:marBottom w:val="0"/>
      <w:divBdr>
        <w:top w:val="none" w:sz="0" w:space="0" w:color="auto"/>
        <w:left w:val="none" w:sz="0" w:space="0" w:color="auto"/>
        <w:bottom w:val="none" w:sz="0" w:space="0" w:color="auto"/>
        <w:right w:val="none" w:sz="0" w:space="0" w:color="auto"/>
      </w:divBdr>
    </w:div>
    <w:div w:id="1486046910">
      <w:bodyDiv w:val="1"/>
      <w:marLeft w:val="0"/>
      <w:marRight w:val="0"/>
      <w:marTop w:val="0"/>
      <w:marBottom w:val="0"/>
      <w:divBdr>
        <w:top w:val="none" w:sz="0" w:space="0" w:color="auto"/>
        <w:left w:val="none" w:sz="0" w:space="0" w:color="auto"/>
        <w:bottom w:val="none" w:sz="0" w:space="0" w:color="auto"/>
        <w:right w:val="none" w:sz="0" w:space="0" w:color="auto"/>
      </w:divBdr>
    </w:div>
    <w:div w:id="1495300737">
      <w:bodyDiv w:val="1"/>
      <w:marLeft w:val="0"/>
      <w:marRight w:val="0"/>
      <w:marTop w:val="0"/>
      <w:marBottom w:val="0"/>
      <w:divBdr>
        <w:top w:val="none" w:sz="0" w:space="0" w:color="auto"/>
        <w:left w:val="none" w:sz="0" w:space="0" w:color="auto"/>
        <w:bottom w:val="none" w:sz="0" w:space="0" w:color="auto"/>
        <w:right w:val="none" w:sz="0" w:space="0" w:color="auto"/>
      </w:divBdr>
    </w:div>
    <w:div w:id="1591155979">
      <w:bodyDiv w:val="1"/>
      <w:marLeft w:val="0"/>
      <w:marRight w:val="0"/>
      <w:marTop w:val="0"/>
      <w:marBottom w:val="0"/>
      <w:divBdr>
        <w:top w:val="none" w:sz="0" w:space="0" w:color="auto"/>
        <w:left w:val="none" w:sz="0" w:space="0" w:color="auto"/>
        <w:bottom w:val="none" w:sz="0" w:space="0" w:color="auto"/>
        <w:right w:val="none" w:sz="0" w:space="0" w:color="auto"/>
      </w:divBdr>
    </w:div>
    <w:div w:id="1613243020">
      <w:bodyDiv w:val="1"/>
      <w:marLeft w:val="0"/>
      <w:marRight w:val="0"/>
      <w:marTop w:val="0"/>
      <w:marBottom w:val="0"/>
      <w:divBdr>
        <w:top w:val="none" w:sz="0" w:space="0" w:color="auto"/>
        <w:left w:val="none" w:sz="0" w:space="0" w:color="auto"/>
        <w:bottom w:val="none" w:sz="0" w:space="0" w:color="auto"/>
        <w:right w:val="none" w:sz="0" w:space="0" w:color="auto"/>
      </w:divBdr>
    </w:div>
    <w:div w:id="1617445870">
      <w:bodyDiv w:val="1"/>
      <w:marLeft w:val="0"/>
      <w:marRight w:val="0"/>
      <w:marTop w:val="0"/>
      <w:marBottom w:val="0"/>
      <w:divBdr>
        <w:top w:val="none" w:sz="0" w:space="0" w:color="auto"/>
        <w:left w:val="none" w:sz="0" w:space="0" w:color="auto"/>
        <w:bottom w:val="none" w:sz="0" w:space="0" w:color="auto"/>
        <w:right w:val="none" w:sz="0" w:space="0" w:color="auto"/>
      </w:divBdr>
    </w:div>
    <w:div w:id="1640915656">
      <w:bodyDiv w:val="1"/>
      <w:marLeft w:val="0"/>
      <w:marRight w:val="0"/>
      <w:marTop w:val="0"/>
      <w:marBottom w:val="0"/>
      <w:divBdr>
        <w:top w:val="none" w:sz="0" w:space="0" w:color="auto"/>
        <w:left w:val="none" w:sz="0" w:space="0" w:color="auto"/>
        <w:bottom w:val="none" w:sz="0" w:space="0" w:color="auto"/>
        <w:right w:val="none" w:sz="0" w:space="0" w:color="auto"/>
      </w:divBdr>
    </w:div>
    <w:div w:id="1728797301">
      <w:bodyDiv w:val="1"/>
      <w:marLeft w:val="0"/>
      <w:marRight w:val="0"/>
      <w:marTop w:val="0"/>
      <w:marBottom w:val="0"/>
      <w:divBdr>
        <w:top w:val="none" w:sz="0" w:space="0" w:color="auto"/>
        <w:left w:val="none" w:sz="0" w:space="0" w:color="auto"/>
        <w:bottom w:val="none" w:sz="0" w:space="0" w:color="auto"/>
        <w:right w:val="none" w:sz="0" w:space="0" w:color="auto"/>
      </w:divBdr>
    </w:div>
    <w:div w:id="1807039548">
      <w:bodyDiv w:val="1"/>
      <w:marLeft w:val="0"/>
      <w:marRight w:val="0"/>
      <w:marTop w:val="0"/>
      <w:marBottom w:val="0"/>
      <w:divBdr>
        <w:top w:val="none" w:sz="0" w:space="0" w:color="auto"/>
        <w:left w:val="none" w:sz="0" w:space="0" w:color="auto"/>
        <w:bottom w:val="none" w:sz="0" w:space="0" w:color="auto"/>
        <w:right w:val="none" w:sz="0" w:space="0" w:color="auto"/>
      </w:divBdr>
    </w:div>
    <w:div w:id="1879659288">
      <w:bodyDiv w:val="1"/>
      <w:marLeft w:val="0"/>
      <w:marRight w:val="0"/>
      <w:marTop w:val="0"/>
      <w:marBottom w:val="0"/>
      <w:divBdr>
        <w:top w:val="none" w:sz="0" w:space="0" w:color="auto"/>
        <w:left w:val="none" w:sz="0" w:space="0" w:color="auto"/>
        <w:bottom w:val="none" w:sz="0" w:space="0" w:color="auto"/>
        <w:right w:val="none" w:sz="0" w:space="0" w:color="auto"/>
      </w:divBdr>
    </w:div>
    <w:div w:id="1907648888">
      <w:bodyDiv w:val="1"/>
      <w:marLeft w:val="0"/>
      <w:marRight w:val="0"/>
      <w:marTop w:val="0"/>
      <w:marBottom w:val="0"/>
      <w:divBdr>
        <w:top w:val="none" w:sz="0" w:space="0" w:color="auto"/>
        <w:left w:val="none" w:sz="0" w:space="0" w:color="auto"/>
        <w:bottom w:val="none" w:sz="0" w:space="0" w:color="auto"/>
        <w:right w:val="none" w:sz="0" w:space="0" w:color="auto"/>
      </w:divBdr>
    </w:div>
    <w:div w:id="1979144148">
      <w:bodyDiv w:val="1"/>
      <w:marLeft w:val="0"/>
      <w:marRight w:val="0"/>
      <w:marTop w:val="0"/>
      <w:marBottom w:val="0"/>
      <w:divBdr>
        <w:top w:val="none" w:sz="0" w:space="0" w:color="auto"/>
        <w:left w:val="none" w:sz="0" w:space="0" w:color="auto"/>
        <w:bottom w:val="none" w:sz="0" w:space="0" w:color="auto"/>
        <w:right w:val="none" w:sz="0" w:space="0" w:color="auto"/>
      </w:divBdr>
    </w:div>
    <w:div w:id="2005163897">
      <w:bodyDiv w:val="1"/>
      <w:marLeft w:val="0"/>
      <w:marRight w:val="0"/>
      <w:marTop w:val="0"/>
      <w:marBottom w:val="0"/>
      <w:divBdr>
        <w:top w:val="none" w:sz="0" w:space="0" w:color="auto"/>
        <w:left w:val="none" w:sz="0" w:space="0" w:color="auto"/>
        <w:bottom w:val="none" w:sz="0" w:space="0" w:color="auto"/>
        <w:right w:val="none" w:sz="0" w:space="0" w:color="auto"/>
      </w:divBdr>
    </w:div>
    <w:div w:id="2020498467">
      <w:bodyDiv w:val="1"/>
      <w:marLeft w:val="0"/>
      <w:marRight w:val="0"/>
      <w:marTop w:val="0"/>
      <w:marBottom w:val="0"/>
      <w:divBdr>
        <w:top w:val="none" w:sz="0" w:space="0" w:color="auto"/>
        <w:left w:val="none" w:sz="0" w:space="0" w:color="auto"/>
        <w:bottom w:val="none" w:sz="0" w:space="0" w:color="auto"/>
        <w:right w:val="none" w:sz="0" w:space="0" w:color="auto"/>
      </w:divBdr>
      <w:divsChild>
        <w:div w:id="820776514">
          <w:marLeft w:val="0"/>
          <w:marRight w:val="0"/>
          <w:marTop w:val="300"/>
          <w:marBottom w:val="300"/>
          <w:divBdr>
            <w:top w:val="none" w:sz="0" w:space="0" w:color="auto"/>
            <w:left w:val="none" w:sz="0" w:space="0" w:color="auto"/>
            <w:bottom w:val="none" w:sz="0" w:space="0" w:color="auto"/>
            <w:right w:val="none" w:sz="0" w:space="0" w:color="auto"/>
          </w:divBdr>
          <w:divsChild>
            <w:div w:id="471559250">
              <w:marLeft w:val="0"/>
              <w:marRight w:val="0"/>
              <w:marTop w:val="0"/>
              <w:marBottom w:val="0"/>
              <w:divBdr>
                <w:top w:val="none" w:sz="0" w:space="0" w:color="auto"/>
                <w:left w:val="none" w:sz="0" w:space="0" w:color="auto"/>
                <w:bottom w:val="none" w:sz="0" w:space="0" w:color="auto"/>
                <w:right w:val="none" w:sz="0" w:space="0" w:color="auto"/>
              </w:divBdr>
              <w:divsChild>
                <w:div w:id="1947154557">
                  <w:marLeft w:val="0"/>
                  <w:marRight w:val="0"/>
                  <w:marTop w:val="0"/>
                  <w:marBottom w:val="0"/>
                  <w:divBdr>
                    <w:top w:val="none" w:sz="0" w:space="0" w:color="auto"/>
                    <w:left w:val="none" w:sz="0" w:space="0" w:color="auto"/>
                    <w:bottom w:val="none" w:sz="0" w:space="0" w:color="auto"/>
                    <w:right w:val="none" w:sz="0" w:space="0" w:color="auto"/>
                  </w:divBdr>
                  <w:divsChild>
                    <w:div w:id="1156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626">
      <w:bodyDiv w:val="1"/>
      <w:marLeft w:val="0"/>
      <w:marRight w:val="0"/>
      <w:marTop w:val="0"/>
      <w:marBottom w:val="0"/>
      <w:divBdr>
        <w:top w:val="none" w:sz="0" w:space="0" w:color="auto"/>
        <w:left w:val="none" w:sz="0" w:space="0" w:color="auto"/>
        <w:bottom w:val="none" w:sz="0" w:space="0" w:color="auto"/>
        <w:right w:val="none" w:sz="0" w:space="0" w:color="auto"/>
      </w:divBdr>
    </w:div>
    <w:div w:id="210645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ogress-human.com/images/2020/Tom6_4/Chernyakov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8F916-499E-4D7C-AEE3-6BEA1C26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3410</Words>
  <Characters>19442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МИНИСТЕРСТВО КУЛЬТУРЫ РОССИЙСКОЙ ФЕДЕРАЦИИ</vt:lpstr>
    </vt:vector>
  </TitlesOfParts>
  <Company>RePack by SPecialiST</Company>
  <LinksUpToDate>false</LinksUpToDate>
  <CharactersWithSpaces>22807</CharactersWithSpaces>
  <SharedDoc>false</SharedDoc>
  <HLinks>
    <vt:vector size="66" baseType="variant">
      <vt:variant>
        <vt:i4>852061</vt:i4>
      </vt:variant>
      <vt:variant>
        <vt:i4>30</vt:i4>
      </vt:variant>
      <vt:variant>
        <vt:i4>0</vt:i4>
      </vt:variant>
      <vt:variant>
        <vt:i4>5</vt:i4>
      </vt:variant>
      <vt:variant>
        <vt:lpwstr>https://blog.dochkisinochki.ru/articles/kak-otuchit-rebenka-dratsya/</vt:lpwstr>
      </vt:variant>
      <vt:variant>
        <vt:lpwstr/>
      </vt:variant>
      <vt:variant>
        <vt:i4>7143521</vt:i4>
      </vt:variant>
      <vt:variant>
        <vt:i4>27</vt:i4>
      </vt:variant>
      <vt:variant>
        <vt:i4>0</vt:i4>
      </vt:variant>
      <vt:variant>
        <vt:i4>5</vt:i4>
      </vt:variant>
      <vt:variant>
        <vt:lpwstr>https://www.psychologos.ru/articles/view/deretsya-rebenokzpt-ili-chto-delat-s-detskimi-drakami-vop-zn-</vt:lpwstr>
      </vt:variant>
      <vt:variant>
        <vt:lpwstr/>
      </vt:variant>
      <vt:variant>
        <vt:i4>6225929</vt:i4>
      </vt:variant>
      <vt:variant>
        <vt:i4>24</vt:i4>
      </vt:variant>
      <vt:variant>
        <vt:i4>0</vt:i4>
      </vt:variant>
      <vt:variant>
        <vt:i4>5</vt:i4>
      </vt:variant>
      <vt:variant>
        <vt:lpwstr>https://deti.mann-ivanov-ferber.ru/2019/11/21/70873/</vt:lpwstr>
      </vt:variant>
      <vt:variant>
        <vt:lpwstr/>
      </vt:variant>
      <vt:variant>
        <vt:i4>3539060</vt:i4>
      </vt:variant>
      <vt:variant>
        <vt:i4>21</vt:i4>
      </vt:variant>
      <vt:variant>
        <vt:i4>0</vt:i4>
      </vt:variant>
      <vt:variant>
        <vt:i4>5</vt:i4>
      </vt:variant>
      <vt:variant>
        <vt:lpwstr>https://detologiya.ru/pochemu-rebenok-deretsya/</vt:lpwstr>
      </vt:variant>
      <vt:variant>
        <vt:lpwstr/>
      </vt:variant>
      <vt:variant>
        <vt:i4>8323121</vt:i4>
      </vt:variant>
      <vt:variant>
        <vt:i4>18</vt:i4>
      </vt:variant>
      <vt:variant>
        <vt:i4>0</vt:i4>
      </vt:variant>
      <vt:variant>
        <vt:i4>5</vt:i4>
      </vt:variant>
      <vt:variant>
        <vt:lpwstr>https://mel.fm/vospitaniye/psikhologiya/8367904-bite_and_fight</vt:lpwstr>
      </vt:variant>
      <vt:variant>
        <vt:lpwstr/>
      </vt:variant>
      <vt:variant>
        <vt:i4>4128865</vt:i4>
      </vt:variant>
      <vt:variant>
        <vt:i4>15</vt:i4>
      </vt:variant>
      <vt:variant>
        <vt:i4>0</vt:i4>
      </vt:variant>
      <vt:variant>
        <vt:i4>5</vt:i4>
      </vt:variant>
      <vt:variant>
        <vt:lpwstr>https://chips-journal.ru/reviews/moj-rebenok-deretsa-so-sverstnikami-cto-delat</vt:lpwstr>
      </vt:variant>
      <vt:variant>
        <vt:lpwstr/>
      </vt:variant>
      <vt:variant>
        <vt:i4>5308426</vt:i4>
      </vt:variant>
      <vt:variant>
        <vt:i4>12</vt:i4>
      </vt:variant>
      <vt:variant>
        <vt:i4>0</vt:i4>
      </vt:variant>
      <vt:variant>
        <vt:i4>5</vt:i4>
      </vt:variant>
      <vt:variant>
        <vt:lpwstr>https://www.parents.ru/article/rebenok-deretsya/</vt:lpwstr>
      </vt:variant>
      <vt:variant>
        <vt:lpwstr/>
      </vt:variant>
      <vt:variant>
        <vt:i4>2031707</vt:i4>
      </vt:variant>
      <vt:variant>
        <vt:i4>9</vt:i4>
      </vt:variant>
      <vt:variant>
        <vt:i4>0</vt:i4>
      </vt:variant>
      <vt:variant>
        <vt:i4>5</vt:i4>
      </vt:variant>
      <vt:variant>
        <vt:lpwstr>https://ihappymama.ru/esli-rebenok-deretsya-sovety-psihologa/</vt:lpwstr>
      </vt:variant>
      <vt:variant>
        <vt:lpwstr/>
      </vt:variant>
      <vt:variant>
        <vt:i4>8192058</vt:i4>
      </vt:variant>
      <vt:variant>
        <vt:i4>6</vt:i4>
      </vt:variant>
      <vt:variant>
        <vt:i4>0</vt:i4>
      </vt:variant>
      <vt:variant>
        <vt:i4>5</vt:i4>
      </vt:variant>
      <vt:variant>
        <vt:lpwstr>https://www.kp.ru/daily/25924/2875501/</vt:lpwstr>
      </vt:variant>
      <vt:variant>
        <vt:lpwstr/>
      </vt:variant>
      <vt:variant>
        <vt:i4>7602290</vt:i4>
      </vt:variant>
      <vt:variant>
        <vt:i4>3</vt:i4>
      </vt:variant>
      <vt:variant>
        <vt:i4>0</vt:i4>
      </vt:variant>
      <vt:variant>
        <vt:i4>5</vt:i4>
      </vt:variant>
      <vt:variant>
        <vt:lpwstr>https://www.unicef.org/kazakhstan/%D0%9D%D0%BE%D0%B2%D0%BE%D1%81%D1%82%D0%BD%D1%8B%D0%B5-%D0%B7%D0%B0%D0%BC%D0%B5%D1%82%D0%BA%D0%B8/%D1%87%D1%82%D0%BE-%D0%B4%D0%B5%D0%BB%D0%B0%D1%82%D1%8C-%D0%BA%D0%BE%D0%B3%D0%B4%D0%B0-%D0%B4%D0%B5%D1%82%D0%B8-%D0%B4%D0%B5%D1%80%D1%83%D1%82%D1%81%D1%8F</vt:lpwstr>
      </vt:variant>
      <vt:variant>
        <vt:lpwstr/>
      </vt:variant>
      <vt:variant>
        <vt:i4>1638426</vt:i4>
      </vt:variant>
      <vt:variant>
        <vt:i4>0</vt:i4>
      </vt:variant>
      <vt:variant>
        <vt:i4>0</vt:i4>
      </vt:variant>
      <vt:variant>
        <vt:i4>5</vt:i4>
      </vt:variant>
      <vt:variant>
        <vt:lpwstr>https://www.parents.ru/article/zolotye-pravila-vospitaniya-samostoyatelnosti/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РОССИЙСКОЙ ФЕДЕРАЦИИ</dc:title>
  <dc:creator>Dashik</dc:creator>
  <cp:lastModifiedBy>Igor</cp:lastModifiedBy>
  <cp:revision>3</cp:revision>
  <dcterms:created xsi:type="dcterms:W3CDTF">2025-03-19T07:18:00Z</dcterms:created>
  <dcterms:modified xsi:type="dcterms:W3CDTF">2025-03-19T08:45:00Z</dcterms:modified>
</cp:coreProperties>
</file>